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4B" w:rsidRPr="00C71F16" w:rsidRDefault="00166A3B" w:rsidP="00C6694B">
      <w:pPr>
        <w:suppressAutoHyphens/>
        <w:spacing w:before="100" w:beforeAutospacing="1" w:after="100" w:afterAutospacing="1"/>
        <w:jc w:val="both"/>
        <w:rPr>
          <w:b/>
          <w:sz w:val="24"/>
          <w:szCs w:val="24"/>
          <w:lang w:eastAsia="ar-SA"/>
        </w:rPr>
        <w:sectPr w:rsidR="00C6694B" w:rsidRPr="00C71F16" w:rsidSect="00166A3B">
          <w:pgSz w:w="11906" w:h="16838"/>
          <w:pgMar w:top="567" w:right="851" w:bottom="567" w:left="851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9697807"/>
            <wp:effectExtent l="0" t="0" r="0" b="0"/>
            <wp:docPr id="1" name="Рисунок 1" descr="C:\Users\User\Desktop\1770623505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706235051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69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694B" w:rsidRPr="00C71F16" w:rsidRDefault="00C6694B" w:rsidP="00C6694B">
      <w:pPr>
        <w:suppressAutoHyphens/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C71F16">
        <w:rPr>
          <w:b/>
          <w:sz w:val="24"/>
          <w:szCs w:val="24"/>
          <w:lang w:eastAsia="ar-SA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8804"/>
      </w:tblGrid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 xml:space="preserve">Образовательная организация: </w:t>
            </w:r>
            <w:r w:rsidRPr="00C71F16">
              <w:rPr>
                <w:sz w:val="24"/>
                <w:szCs w:val="24"/>
                <w:lang w:eastAsia="ar-SA"/>
              </w:rPr>
              <w:t xml:space="preserve">МБУ </w:t>
            </w:r>
            <w:proofErr w:type="gramStart"/>
            <w:r w:rsidRPr="00C71F16">
              <w:rPr>
                <w:sz w:val="24"/>
                <w:szCs w:val="24"/>
                <w:lang w:eastAsia="ar-SA"/>
              </w:rPr>
              <w:t>ДО</w:t>
            </w:r>
            <w:proofErr w:type="gramEnd"/>
            <w:r w:rsidRPr="00C71F16">
              <w:rPr>
                <w:sz w:val="24"/>
                <w:szCs w:val="24"/>
                <w:lang w:eastAsia="ar-SA"/>
              </w:rPr>
              <w:t xml:space="preserve"> «</w:t>
            </w:r>
            <w:proofErr w:type="gramStart"/>
            <w:r w:rsidRPr="00C71F16">
              <w:rPr>
                <w:sz w:val="24"/>
                <w:szCs w:val="24"/>
                <w:lang w:eastAsia="ar-SA"/>
              </w:rPr>
              <w:t>Центр</w:t>
            </w:r>
            <w:proofErr w:type="gramEnd"/>
            <w:r w:rsidRPr="00C71F16">
              <w:rPr>
                <w:sz w:val="24"/>
                <w:szCs w:val="24"/>
                <w:lang w:eastAsia="ar-SA"/>
              </w:rPr>
              <w:t xml:space="preserve"> детского творчества Новошешминского муниципального района Республики Татарстан»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 xml:space="preserve">Полное название программы: </w:t>
            </w:r>
            <w:r w:rsidRPr="00C71F16">
              <w:rPr>
                <w:sz w:val="24"/>
                <w:szCs w:val="24"/>
                <w:lang w:eastAsia="ar-SA"/>
              </w:rPr>
              <w:t>Дополнительная общеобразовательная общеразвивающая программа «ЮНАРМИЯ»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 xml:space="preserve">Направленность программы: </w:t>
            </w:r>
            <w:proofErr w:type="gramStart"/>
            <w:r w:rsidRPr="00C71F16">
              <w:rPr>
                <w:sz w:val="24"/>
                <w:szCs w:val="24"/>
                <w:lang w:eastAsia="ar-SA"/>
              </w:rPr>
              <w:t>социально-гуманитарное</w:t>
            </w:r>
            <w:proofErr w:type="gramEnd"/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 xml:space="preserve">Сведения о разработчике: </w:t>
            </w:r>
            <w:proofErr w:type="spellStart"/>
            <w:r w:rsidR="00166A3B" w:rsidRPr="00166A3B">
              <w:rPr>
                <w:sz w:val="24"/>
                <w:szCs w:val="24"/>
                <w:lang w:eastAsia="ar-SA"/>
              </w:rPr>
              <w:t>Шавалеева</w:t>
            </w:r>
            <w:proofErr w:type="spellEnd"/>
            <w:r w:rsidR="00166A3B" w:rsidRPr="00166A3B">
              <w:rPr>
                <w:sz w:val="24"/>
                <w:szCs w:val="24"/>
                <w:lang w:eastAsia="ar-SA"/>
              </w:rPr>
              <w:t xml:space="preserve"> Ольга Михайловна</w:t>
            </w:r>
            <w:r w:rsidRPr="00C71F16">
              <w:rPr>
                <w:sz w:val="24"/>
                <w:szCs w:val="24"/>
                <w:lang w:eastAsia="ar-SA"/>
              </w:rPr>
              <w:t>, педагог дополнительного образования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Сведения о программе: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5.1.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A413FA" w:rsidP="00A413FA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Срок реализации: 1</w:t>
            </w:r>
            <w:r w:rsidR="00C6694B" w:rsidRPr="00C71F16">
              <w:rPr>
                <w:sz w:val="24"/>
                <w:szCs w:val="24"/>
                <w:lang w:eastAsia="ar-SA"/>
              </w:rPr>
              <w:t xml:space="preserve"> год (144 часа)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5.2.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811E42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Возраст обучающихся: 10</w:t>
            </w:r>
            <w:r w:rsidR="00C6694B" w:rsidRPr="00C71F16">
              <w:rPr>
                <w:sz w:val="24"/>
                <w:szCs w:val="24"/>
                <w:lang w:eastAsia="ar-SA"/>
              </w:rPr>
              <w:t>-15 лет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5.3.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Характеристика программы:</w:t>
            </w:r>
          </w:p>
          <w:p w:rsidR="00C6694B" w:rsidRPr="00C71F16" w:rsidRDefault="00C6694B" w:rsidP="00420F0F">
            <w:pPr>
              <w:pStyle w:val="ad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 xml:space="preserve">- тип программы: </w:t>
            </w:r>
            <w:proofErr w:type="gramStart"/>
            <w:r w:rsidRPr="00C71F16">
              <w:rPr>
                <w:sz w:val="24"/>
                <w:szCs w:val="24"/>
                <w:lang w:eastAsia="ar-SA"/>
              </w:rPr>
              <w:t>дополнительная</w:t>
            </w:r>
            <w:proofErr w:type="gramEnd"/>
            <w:r w:rsidRPr="00C71F16">
              <w:rPr>
                <w:sz w:val="24"/>
                <w:szCs w:val="24"/>
                <w:lang w:eastAsia="ar-SA"/>
              </w:rPr>
              <w:t xml:space="preserve"> </w:t>
            </w:r>
          </w:p>
          <w:p w:rsidR="00C6694B" w:rsidRPr="00C71F16" w:rsidRDefault="00C6694B" w:rsidP="00420F0F">
            <w:pPr>
              <w:pStyle w:val="ad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 xml:space="preserve">                               общеобразовательная</w:t>
            </w:r>
          </w:p>
          <w:p w:rsidR="00C6694B" w:rsidRPr="00C71F16" w:rsidRDefault="00C6694B" w:rsidP="00420F0F">
            <w:pPr>
              <w:pStyle w:val="ad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 xml:space="preserve">                               программа</w:t>
            </w:r>
          </w:p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- вид программы: общеразвивающая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5.4.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 xml:space="preserve">Цель программы: </w:t>
            </w:r>
            <w:r w:rsidRPr="00C71F16">
              <w:rPr>
                <w:color w:val="000000"/>
                <w:sz w:val="24"/>
                <w:szCs w:val="24"/>
                <w:lang w:eastAsia="ru-RU"/>
              </w:rPr>
              <w:t xml:space="preserve">создание условий для формирования у ребят умений организации оптимального общения, конструктивного разрешения конфликтов в общении, предупреждения асоциального поведения, эмоциональной и поведенческой </w:t>
            </w:r>
            <w:proofErr w:type="spellStart"/>
            <w:r w:rsidRPr="00C71F16">
              <w:rPr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C71F16">
              <w:rPr>
                <w:color w:val="000000"/>
                <w:sz w:val="24"/>
                <w:szCs w:val="24"/>
                <w:lang w:eastAsia="ru-RU"/>
              </w:rPr>
              <w:t>, формирование психологической культуры молодежи, развитие их социальной компетентности и активности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 xml:space="preserve">Формы и методы образовательной деятельности: 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6.1.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 xml:space="preserve">Методы: </w:t>
            </w:r>
          </w:p>
          <w:p w:rsidR="00C6694B" w:rsidRPr="00C71F16" w:rsidRDefault="00C6694B" w:rsidP="00EA0729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before="100" w:beforeAutospacing="1" w:after="100" w:afterAutospacing="1"/>
              <w:ind w:left="0" w:firstLine="0"/>
              <w:jc w:val="both"/>
              <w:rPr>
                <w:sz w:val="24"/>
                <w:szCs w:val="24"/>
                <w:lang w:eastAsia="ru-RU"/>
              </w:rPr>
            </w:pPr>
            <w:r w:rsidRPr="00C71F16">
              <w:rPr>
                <w:sz w:val="24"/>
                <w:szCs w:val="24"/>
                <w:lang w:eastAsia="ru-RU"/>
              </w:rPr>
              <w:t>практикум;</w:t>
            </w:r>
          </w:p>
          <w:p w:rsidR="00C6694B" w:rsidRPr="00C71F16" w:rsidRDefault="00C6694B" w:rsidP="00EA0729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before="100" w:beforeAutospacing="1" w:after="100" w:afterAutospacing="1"/>
              <w:ind w:left="0" w:firstLine="0"/>
              <w:jc w:val="both"/>
              <w:rPr>
                <w:sz w:val="24"/>
                <w:szCs w:val="24"/>
                <w:lang w:eastAsia="ru-RU"/>
              </w:rPr>
            </w:pPr>
            <w:r w:rsidRPr="00C71F16">
              <w:rPr>
                <w:sz w:val="24"/>
                <w:szCs w:val="24"/>
                <w:lang w:eastAsia="ru-RU"/>
              </w:rPr>
              <w:t>урок-консультация;</w:t>
            </w:r>
          </w:p>
          <w:p w:rsidR="00C6694B" w:rsidRPr="00C71F16" w:rsidRDefault="00C6694B" w:rsidP="00EA0729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before="100" w:beforeAutospacing="1" w:after="100" w:afterAutospacing="1"/>
              <w:ind w:left="0" w:firstLine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C71F16">
              <w:rPr>
                <w:sz w:val="24"/>
                <w:szCs w:val="24"/>
                <w:lang w:eastAsia="ru-RU"/>
              </w:rPr>
              <w:t>урок-ролевая</w:t>
            </w:r>
            <w:proofErr w:type="gramEnd"/>
            <w:r w:rsidRPr="00C71F16">
              <w:rPr>
                <w:sz w:val="24"/>
                <w:szCs w:val="24"/>
                <w:lang w:eastAsia="ru-RU"/>
              </w:rPr>
              <w:t xml:space="preserve"> игра;</w:t>
            </w:r>
          </w:p>
          <w:p w:rsidR="00C6694B" w:rsidRPr="00C71F16" w:rsidRDefault="00C6694B" w:rsidP="00EA0729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before="100" w:beforeAutospacing="1" w:after="100" w:afterAutospacing="1"/>
              <w:ind w:left="0" w:firstLine="0"/>
              <w:jc w:val="both"/>
              <w:rPr>
                <w:sz w:val="24"/>
                <w:szCs w:val="24"/>
                <w:lang w:eastAsia="ru-RU"/>
              </w:rPr>
            </w:pPr>
            <w:r w:rsidRPr="00C71F16">
              <w:rPr>
                <w:sz w:val="24"/>
                <w:szCs w:val="24"/>
                <w:lang w:eastAsia="ru-RU"/>
              </w:rPr>
              <w:t>урок-соревнование;</w:t>
            </w:r>
          </w:p>
          <w:p w:rsidR="00C6694B" w:rsidRPr="00C71F16" w:rsidRDefault="00C6694B" w:rsidP="00EA0729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before="100" w:beforeAutospacing="1" w:after="100" w:afterAutospacing="1"/>
              <w:ind w:left="0" w:firstLine="0"/>
              <w:jc w:val="both"/>
              <w:rPr>
                <w:sz w:val="24"/>
                <w:szCs w:val="24"/>
                <w:lang w:eastAsia="ru-RU"/>
              </w:rPr>
            </w:pPr>
            <w:r w:rsidRPr="00C71F16">
              <w:rPr>
                <w:sz w:val="24"/>
                <w:szCs w:val="24"/>
                <w:lang w:eastAsia="ru-RU"/>
              </w:rPr>
              <w:t>выставка;</w:t>
            </w:r>
          </w:p>
          <w:p w:rsidR="00C6694B" w:rsidRPr="00C71F16" w:rsidRDefault="00C6694B" w:rsidP="00EA0729">
            <w:pPr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before="100" w:beforeAutospacing="1" w:after="100" w:afterAutospacing="1"/>
              <w:ind w:left="0" w:firstLine="0"/>
              <w:jc w:val="both"/>
              <w:rPr>
                <w:sz w:val="24"/>
                <w:szCs w:val="24"/>
                <w:lang w:eastAsia="ru-RU"/>
              </w:rPr>
            </w:pPr>
            <w:r w:rsidRPr="00C71F16">
              <w:rPr>
                <w:sz w:val="24"/>
                <w:szCs w:val="24"/>
                <w:lang w:eastAsia="ru-RU"/>
              </w:rPr>
              <w:t>урок проверки и коррекции знаний и умений.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6.2.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 xml:space="preserve">Формы: </w:t>
            </w:r>
          </w:p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- индивидуальная</w:t>
            </w:r>
          </w:p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sz w:val="24"/>
                <w:szCs w:val="24"/>
                <w:lang w:eastAsia="ar-SA"/>
              </w:rPr>
              <w:t>- групповая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 xml:space="preserve">Формы мониторинга результативности: </w:t>
            </w:r>
            <w:r w:rsidRPr="00C71F16">
              <w:rPr>
                <w:color w:val="000000"/>
                <w:sz w:val="24"/>
                <w:szCs w:val="24"/>
                <w:lang w:eastAsia="ru-RU"/>
              </w:rPr>
              <w:t>Каждую тему программы завершают практические работы, включающие изученный теоретический материал, но позволяющие оценить умения применять знания на практических  заданиях.</w:t>
            </w:r>
          </w:p>
        </w:tc>
      </w:tr>
      <w:tr w:rsidR="00C6694B" w:rsidRPr="00C71F16" w:rsidTr="00420F0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/>
              <w:jc w:val="both"/>
              <w:rPr>
                <w:b/>
                <w:sz w:val="24"/>
                <w:szCs w:val="24"/>
                <w:lang w:eastAsia="ar-SA"/>
              </w:rPr>
            </w:pPr>
            <w:r w:rsidRPr="00C71F16">
              <w:rPr>
                <w:b/>
                <w:sz w:val="24"/>
                <w:szCs w:val="24"/>
                <w:lang w:eastAsia="ar-SA"/>
              </w:rPr>
              <w:t>Дата утверждения и последней корректировки программы:</w:t>
            </w:r>
          </w:p>
        </w:tc>
      </w:tr>
    </w:tbl>
    <w:p w:rsidR="00C6694B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szCs w:val="24"/>
          <w:lang w:val="ru-RU"/>
        </w:rPr>
      </w:pPr>
    </w:p>
    <w:p w:rsidR="00C71F16" w:rsidRPr="00C71F16" w:rsidRDefault="00C71F16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szCs w:val="24"/>
          <w:lang w:val="ru-RU"/>
        </w:rPr>
      </w:pP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szCs w:val="24"/>
          <w:lang w:val="ru-RU"/>
        </w:rPr>
      </w:pPr>
    </w:p>
    <w:p w:rsidR="00420F0F" w:rsidRPr="00C71F16" w:rsidRDefault="00420F0F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szCs w:val="24"/>
          <w:lang w:val="ru-RU"/>
        </w:rPr>
      </w:pP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szCs w:val="24"/>
        </w:rPr>
      </w:pPr>
      <w:r w:rsidRPr="00C71F16">
        <w:rPr>
          <w:szCs w:val="24"/>
        </w:rPr>
        <w:lastRenderedPageBreak/>
        <w:t>ОГЛАВЛЕНИЕ</w:t>
      </w: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b w:val="0"/>
          <w:szCs w:val="24"/>
        </w:rPr>
      </w:pPr>
      <w:r w:rsidRPr="00C71F16">
        <w:rPr>
          <w:b w:val="0"/>
          <w:szCs w:val="24"/>
        </w:rPr>
        <w:t>ПОЯСНИТЕЛЬНАЯ</w:t>
      </w:r>
      <w:r w:rsidRPr="00C71F16">
        <w:rPr>
          <w:b w:val="0"/>
          <w:szCs w:val="24"/>
          <w:lang w:val="ru-RU"/>
        </w:rPr>
        <w:t xml:space="preserve"> </w:t>
      </w:r>
      <w:r w:rsidRPr="00C71F16">
        <w:rPr>
          <w:b w:val="0"/>
          <w:szCs w:val="24"/>
        </w:rPr>
        <w:t>ЗАПИСКА……………………………………………</w:t>
      </w:r>
      <w:r w:rsidRPr="00C71F16">
        <w:rPr>
          <w:b w:val="0"/>
          <w:szCs w:val="24"/>
          <w:lang w:val="ru-RU"/>
        </w:rPr>
        <w:t>………...</w:t>
      </w:r>
      <w:r w:rsidRPr="00C71F16">
        <w:rPr>
          <w:b w:val="0"/>
          <w:szCs w:val="24"/>
        </w:rPr>
        <w:t>………4</w:t>
      </w: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rStyle w:val="12"/>
          <w:szCs w:val="24"/>
          <w:lang w:val="ru-RU"/>
        </w:rPr>
      </w:pPr>
      <w:r w:rsidRPr="00C71F16">
        <w:rPr>
          <w:rStyle w:val="12"/>
          <w:szCs w:val="24"/>
        </w:rPr>
        <w:t>УЧЕБНО-ТЕМАТИЧЕСКИЙ ПЛАН…………………………………………</w:t>
      </w:r>
      <w:r w:rsidRPr="00C71F16">
        <w:rPr>
          <w:rStyle w:val="12"/>
          <w:szCs w:val="24"/>
          <w:lang w:val="ru-RU"/>
        </w:rPr>
        <w:t>...</w:t>
      </w:r>
      <w:r w:rsidRPr="00C71F16">
        <w:rPr>
          <w:rStyle w:val="12"/>
          <w:szCs w:val="24"/>
        </w:rPr>
        <w:t>…</w:t>
      </w:r>
      <w:r w:rsidR="00842FAF">
        <w:rPr>
          <w:rStyle w:val="12"/>
          <w:szCs w:val="24"/>
          <w:lang w:val="ru-RU"/>
        </w:rPr>
        <w:t>…………8</w:t>
      </w: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rStyle w:val="12"/>
          <w:szCs w:val="24"/>
          <w:lang w:val="ru-RU"/>
        </w:rPr>
      </w:pPr>
      <w:r w:rsidRPr="00C71F16">
        <w:rPr>
          <w:rStyle w:val="12"/>
          <w:szCs w:val="24"/>
          <w:lang w:val="ru-RU"/>
        </w:rPr>
        <w:t>КАЛЕНДАРНО-ТЕМАТИЧЕ</w:t>
      </w:r>
      <w:r w:rsidR="00842FAF">
        <w:rPr>
          <w:rStyle w:val="12"/>
          <w:szCs w:val="24"/>
          <w:lang w:val="ru-RU"/>
        </w:rPr>
        <w:t>СКИЙ ПЛАН………………………………………………...11</w:t>
      </w:r>
    </w:p>
    <w:p w:rsidR="00C6694B" w:rsidRPr="00842FAF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b w:val="0"/>
          <w:szCs w:val="24"/>
          <w:lang w:val="ru-RU"/>
        </w:rPr>
      </w:pPr>
      <w:r w:rsidRPr="00C71F16">
        <w:rPr>
          <w:b w:val="0"/>
          <w:szCs w:val="24"/>
        </w:rPr>
        <w:t>СОДЕРЖАНИЕ ПРОГРАММЫ…………………………………………………</w:t>
      </w:r>
      <w:r w:rsidRPr="00C71F16">
        <w:rPr>
          <w:b w:val="0"/>
          <w:szCs w:val="24"/>
          <w:lang w:val="ru-RU"/>
        </w:rPr>
        <w:t>………..</w:t>
      </w:r>
      <w:r w:rsidR="00842FAF">
        <w:rPr>
          <w:b w:val="0"/>
          <w:szCs w:val="24"/>
        </w:rPr>
        <w:t>…</w:t>
      </w:r>
      <w:r w:rsidR="00842FAF">
        <w:rPr>
          <w:b w:val="0"/>
          <w:szCs w:val="24"/>
          <w:lang w:val="ru-RU"/>
        </w:rPr>
        <w:t>14</w:t>
      </w: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b w:val="0"/>
          <w:szCs w:val="24"/>
          <w:lang w:val="ru-RU"/>
        </w:rPr>
      </w:pPr>
      <w:r w:rsidRPr="00C71F16">
        <w:rPr>
          <w:b w:val="0"/>
          <w:szCs w:val="24"/>
        </w:rPr>
        <w:t>ФОРМЫ АТТЕСТАЦИИ/КОНТРОЛЯ И ОЦЕНОЧНЫЕ МАТЕРИАЛЫ………………...</w:t>
      </w:r>
      <w:r w:rsidR="00842FAF">
        <w:rPr>
          <w:b w:val="0"/>
          <w:szCs w:val="24"/>
          <w:lang w:val="ru-RU"/>
        </w:rPr>
        <w:t>16</w:t>
      </w: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b w:val="0"/>
          <w:szCs w:val="24"/>
          <w:lang w:val="ru-RU"/>
        </w:rPr>
      </w:pPr>
      <w:r w:rsidRPr="00C71F16">
        <w:rPr>
          <w:b w:val="0"/>
          <w:szCs w:val="24"/>
        </w:rPr>
        <w:t>ПЛАНИРУЕМЫЕ РЕЗУЛЬТАТЫ РЕАЛИЗАЦИИ ПРОГРАММЫ………………………</w:t>
      </w:r>
      <w:r w:rsidR="00842FAF">
        <w:rPr>
          <w:b w:val="0"/>
          <w:szCs w:val="24"/>
          <w:lang w:val="ru-RU"/>
        </w:rPr>
        <w:t>1</w:t>
      </w:r>
      <w:r w:rsidRPr="00C71F16">
        <w:rPr>
          <w:b w:val="0"/>
          <w:szCs w:val="24"/>
          <w:lang w:val="ru-RU"/>
        </w:rPr>
        <w:t>7</w:t>
      </w: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b w:val="0"/>
          <w:szCs w:val="24"/>
          <w:lang w:val="ru-RU"/>
        </w:rPr>
      </w:pPr>
      <w:r w:rsidRPr="00C71F16">
        <w:rPr>
          <w:b w:val="0"/>
          <w:szCs w:val="24"/>
        </w:rPr>
        <w:t>СПИСОК ЛИТЕРАТУРЫ И МЕТОДИЧЕСКИХ МАТЕРИАЛОВ………………</w:t>
      </w:r>
      <w:r w:rsidRPr="00C71F16">
        <w:rPr>
          <w:b w:val="0"/>
          <w:szCs w:val="24"/>
          <w:lang w:val="ru-RU"/>
        </w:rPr>
        <w:t>..</w:t>
      </w:r>
      <w:r w:rsidRPr="00C71F16">
        <w:rPr>
          <w:b w:val="0"/>
          <w:szCs w:val="24"/>
        </w:rPr>
        <w:t>………</w:t>
      </w:r>
      <w:r w:rsidR="00842FAF">
        <w:rPr>
          <w:b w:val="0"/>
          <w:szCs w:val="24"/>
          <w:lang w:val="ru-RU"/>
        </w:rPr>
        <w:t>19</w:t>
      </w: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b w:val="0"/>
          <w:szCs w:val="24"/>
          <w:lang w:val="ru-RU"/>
        </w:rPr>
      </w:pPr>
      <w:r w:rsidRPr="00C71F16">
        <w:rPr>
          <w:b w:val="0"/>
          <w:szCs w:val="24"/>
          <w:lang w:val="ru-RU"/>
        </w:rPr>
        <w:t>МЕТОДИЧЕСКОЕ СОПРОВОЖ</w:t>
      </w:r>
      <w:r w:rsidR="00842FAF">
        <w:rPr>
          <w:b w:val="0"/>
          <w:szCs w:val="24"/>
          <w:lang w:val="ru-RU"/>
        </w:rPr>
        <w:t>ДЕНИЕ ПРОГРАММЫ………………………………...20</w:t>
      </w:r>
    </w:p>
    <w:p w:rsidR="00C6694B" w:rsidRPr="00C71F16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b w:val="0"/>
          <w:szCs w:val="24"/>
          <w:lang w:val="ru-RU"/>
        </w:rPr>
      </w:pPr>
      <w:r w:rsidRPr="00C71F16">
        <w:rPr>
          <w:b w:val="0"/>
          <w:szCs w:val="24"/>
          <w:lang w:val="ru-RU"/>
        </w:rPr>
        <w:t>НОРМАТИВНЫЕ ДОК</w:t>
      </w:r>
      <w:r w:rsidR="00842FAF">
        <w:rPr>
          <w:b w:val="0"/>
          <w:szCs w:val="24"/>
          <w:lang w:val="ru-RU"/>
        </w:rPr>
        <w:t>УМЕНТЫ…………………………………………………………..21</w:t>
      </w:r>
    </w:p>
    <w:p w:rsidR="00C6694B" w:rsidRDefault="00C6694B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b w:val="0"/>
          <w:szCs w:val="24"/>
          <w:lang w:val="ru-RU"/>
        </w:rPr>
      </w:pPr>
      <w:r w:rsidRPr="00C71F16">
        <w:rPr>
          <w:b w:val="0"/>
          <w:szCs w:val="24"/>
          <w:lang w:val="ru-RU"/>
        </w:rPr>
        <w:t>ПРИЛОЖЕНИЕ………………………………………………</w:t>
      </w:r>
      <w:r w:rsidR="00842FAF">
        <w:rPr>
          <w:b w:val="0"/>
          <w:szCs w:val="24"/>
          <w:lang w:val="ru-RU"/>
        </w:rPr>
        <w:t>……………………………….22</w:t>
      </w:r>
    </w:p>
    <w:p w:rsidR="00842FAF" w:rsidRPr="00C71F16" w:rsidRDefault="00842FAF" w:rsidP="00C6694B">
      <w:pPr>
        <w:pStyle w:val="11"/>
        <w:spacing w:before="100" w:beforeAutospacing="1" w:after="100" w:afterAutospacing="1" w:line="240" w:lineRule="auto"/>
        <w:jc w:val="both"/>
        <w:outlineLvl w:val="0"/>
        <w:rPr>
          <w:b w:val="0"/>
          <w:szCs w:val="24"/>
          <w:lang w:val="ru-RU"/>
        </w:rPr>
        <w:sectPr w:rsidR="00842FAF" w:rsidRPr="00C71F16" w:rsidSect="00420F0F">
          <w:headerReference w:type="default" r:id="rId9"/>
          <w:footerReference w:type="default" r:id="rId10"/>
          <w:type w:val="continuous"/>
          <w:pgSz w:w="11900" w:h="16840"/>
          <w:pgMar w:top="426" w:right="1127" w:bottom="1280" w:left="1560" w:header="727" w:footer="1095" w:gutter="0"/>
          <w:pgNumType w:start="2"/>
          <w:cols w:space="720"/>
        </w:sectPr>
      </w:pPr>
    </w:p>
    <w:p w:rsidR="00C6694B" w:rsidRPr="00C71F16" w:rsidRDefault="00C6694B" w:rsidP="00EA0729">
      <w:pPr>
        <w:pStyle w:val="a5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0" w:firstLine="0"/>
        <w:contextualSpacing/>
        <w:jc w:val="center"/>
        <w:rPr>
          <w:b/>
          <w:sz w:val="24"/>
          <w:szCs w:val="24"/>
        </w:rPr>
      </w:pPr>
      <w:r w:rsidRPr="00C71F16">
        <w:rPr>
          <w:b/>
          <w:sz w:val="24"/>
          <w:szCs w:val="24"/>
        </w:rPr>
        <w:lastRenderedPageBreak/>
        <w:t>Пояснительная записка</w:t>
      </w:r>
    </w:p>
    <w:p w:rsidR="00C6694B" w:rsidRPr="00C71F16" w:rsidRDefault="00C6694B" w:rsidP="00420F0F">
      <w:pPr>
        <w:pStyle w:val="ac"/>
        <w:spacing w:after="100" w:afterAutospacing="1"/>
        <w:ind w:firstLine="708"/>
        <w:jc w:val="both"/>
      </w:pPr>
      <w:proofErr w:type="gramStart"/>
      <w:r w:rsidRPr="00C71F16">
        <w:t>Патриотическое воспитание, являясь основополагающей и неотъемлемой        частью общего воспитательного процесса, представляет собой систему совместной  целенаправленной деятельности органов государственной власти, образовательных    учреждений, спортивных и общественных организаций по формированию у  подрастающего поколения высокого патриотического сознания, чувства верности  своему  Отечеству, готовности к выполнению гражданского долга и конституционных обязанностей по защите  интересов  Родины  и  рассматривается  как  самая  главная    составляющая в воспитании и формировании  личности</w:t>
      </w:r>
      <w:proofErr w:type="gramEnd"/>
      <w:r w:rsidRPr="00C71F16">
        <w:t xml:space="preserve"> человека. </w:t>
      </w:r>
    </w:p>
    <w:p w:rsidR="00C6694B" w:rsidRPr="00C71F16" w:rsidRDefault="00C6694B" w:rsidP="00C6694B">
      <w:pPr>
        <w:pStyle w:val="ac"/>
        <w:spacing w:after="100" w:afterAutospacing="1"/>
        <w:jc w:val="both"/>
      </w:pPr>
      <w:r w:rsidRPr="00C71F16">
        <w:t xml:space="preserve">Дополнительная общеобразовательная общеразвивающая программа </w:t>
      </w:r>
      <w:r w:rsidRPr="00C71F16">
        <w:rPr>
          <w:b/>
        </w:rPr>
        <w:t xml:space="preserve">социально – педагогической направленности </w:t>
      </w:r>
      <w:r w:rsidRPr="00C71F16">
        <w:t>«Юнармеец» ориентирована на обучение подростков 12 – 15 лет в количестве 10 – 15 человек.</w:t>
      </w:r>
    </w:p>
    <w:p w:rsidR="00C6694B" w:rsidRPr="00C71F16" w:rsidRDefault="00C6694B" w:rsidP="00C6694B">
      <w:pPr>
        <w:pStyle w:val="ac"/>
        <w:spacing w:after="100" w:afterAutospacing="1"/>
        <w:jc w:val="both"/>
      </w:pPr>
      <w:r w:rsidRPr="00C71F16">
        <w:t>Программа разработана для разновозрастного детского объединения. По уровню освоения - общеразвивающая,  базового уровня.</w:t>
      </w:r>
    </w:p>
    <w:p w:rsidR="00C6694B" w:rsidRPr="00C71F16" w:rsidRDefault="00C6694B" w:rsidP="00C6694B">
      <w:pPr>
        <w:pStyle w:val="ac"/>
        <w:spacing w:after="100" w:afterAutospacing="1"/>
        <w:jc w:val="both"/>
      </w:pPr>
      <w:r w:rsidRPr="00C71F16">
        <w:t>По форме организации образовательного процесса программа является очно</w:t>
      </w:r>
      <w:r w:rsidR="00A413FA">
        <w:t>й и предполагает срок освоения 1 год</w:t>
      </w:r>
      <w:r w:rsidRPr="00C71F16">
        <w:t xml:space="preserve"> по 144 часа в год (2 раза в неделю по 2 часа). </w:t>
      </w:r>
    </w:p>
    <w:p w:rsidR="00C6694B" w:rsidRDefault="00C6694B" w:rsidP="00C6694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Тип программы – </w:t>
      </w:r>
      <w:proofErr w:type="gramStart"/>
      <w:r w:rsidRPr="00C71F16">
        <w:rPr>
          <w:sz w:val="24"/>
          <w:szCs w:val="24"/>
        </w:rPr>
        <w:t>модифицированная</w:t>
      </w:r>
      <w:proofErr w:type="gramEnd"/>
      <w:r w:rsidRPr="00C71F16">
        <w:rPr>
          <w:sz w:val="24"/>
          <w:szCs w:val="24"/>
        </w:rPr>
        <w:t>. Программа разработана на основе изучения программ данного направления и «Методических рекомендаций к разработке образовательных программ дополнительного образования военно-патриотических кружков «</w:t>
      </w:r>
      <w:proofErr w:type="spellStart"/>
      <w:r w:rsidRPr="00C71F16">
        <w:rPr>
          <w:sz w:val="24"/>
          <w:szCs w:val="24"/>
        </w:rPr>
        <w:t>Юнармия</w:t>
      </w:r>
      <w:proofErr w:type="spellEnd"/>
      <w:r w:rsidRPr="00C71F16">
        <w:rPr>
          <w:sz w:val="24"/>
          <w:szCs w:val="24"/>
        </w:rPr>
        <w:t>» для общеобразовательных школ и учреждений дополнительного образования детей и молодежи».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 xml:space="preserve">Программа разработана на основе следующих нормативных документов: 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1.</w:t>
      </w:r>
      <w:r w:rsidRPr="00166A3B">
        <w:rPr>
          <w:sz w:val="24"/>
          <w:szCs w:val="24"/>
          <w:lang w:eastAsia="ru-RU"/>
        </w:rPr>
        <w:tab/>
        <w:t>Федеральный закон об образовании в Российской Федерации от 29.12.2012 №273-ФЗ;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2.</w:t>
      </w:r>
      <w:r w:rsidRPr="00166A3B">
        <w:rPr>
          <w:sz w:val="24"/>
          <w:szCs w:val="24"/>
          <w:lang w:eastAsia="ru-RU"/>
        </w:rPr>
        <w:tab/>
        <w:t xml:space="preserve">Федеральный закон от 31 июля 2020 г. № 304-ФЗ «О внесении изменений в </w:t>
      </w:r>
      <w:proofErr w:type="gramStart"/>
      <w:r w:rsidRPr="00166A3B">
        <w:rPr>
          <w:sz w:val="24"/>
          <w:szCs w:val="24"/>
          <w:lang w:eastAsia="ru-RU"/>
        </w:rPr>
        <w:t>Феде-</w:t>
      </w:r>
      <w:proofErr w:type="spellStart"/>
      <w:r w:rsidRPr="00166A3B">
        <w:rPr>
          <w:sz w:val="24"/>
          <w:szCs w:val="24"/>
          <w:lang w:eastAsia="ru-RU"/>
        </w:rPr>
        <w:t>ральный</w:t>
      </w:r>
      <w:proofErr w:type="spellEnd"/>
      <w:proofErr w:type="gramEnd"/>
      <w:r w:rsidRPr="00166A3B">
        <w:rPr>
          <w:sz w:val="24"/>
          <w:szCs w:val="24"/>
          <w:lang w:eastAsia="ru-RU"/>
        </w:rPr>
        <w:t xml:space="preserve"> закон «Об образовании в Российской Федерации» по вопросам воспитания обучаю-</w:t>
      </w:r>
      <w:proofErr w:type="spellStart"/>
      <w:r w:rsidRPr="00166A3B">
        <w:rPr>
          <w:sz w:val="24"/>
          <w:szCs w:val="24"/>
          <w:lang w:eastAsia="ru-RU"/>
        </w:rPr>
        <w:t>щихся</w:t>
      </w:r>
      <w:proofErr w:type="spellEnd"/>
      <w:r w:rsidRPr="00166A3B">
        <w:rPr>
          <w:sz w:val="24"/>
          <w:szCs w:val="24"/>
          <w:lang w:eastAsia="ru-RU"/>
        </w:rPr>
        <w:t>»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3.</w:t>
      </w:r>
      <w:r w:rsidRPr="00166A3B">
        <w:rPr>
          <w:sz w:val="24"/>
          <w:szCs w:val="24"/>
          <w:lang w:eastAsia="ru-RU"/>
        </w:rPr>
        <w:tab/>
        <w:t>Концепция развития дополнительного образования детей от 31.03.2022 №678-р;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4.</w:t>
      </w:r>
      <w:r w:rsidRPr="00166A3B">
        <w:rPr>
          <w:sz w:val="24"/>
          <w:szCs w:val="24"/>
          <w:lang w:eastAsia="ru-RU"/>
        </w:rPr>
        <w:tab/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</w:t>
      </w:r>
      <w:proofErr w:type="gramStart"/>
      <w:r w:rsidRPr="00166A3B">
        <w:rPr>
          <w:sz w:val="24"/>
          <w:szCs w:val="24"/>
          <w:lang w:eastAsia="ru-RU"/>
        </w:rPr>
        <w:t>Рос-</w:t>
      </w:r>
      <w:proofErr w:type="spellStart"/>
      <w:r w:rsidRPr="00166A3B">
        <w:rPr>
          <w:sz w:val="24"/>
          <w:szCs w:val="24"/>
          <w:lang w:eastAsia="ru-RU"/>
        </w:rPr>
        <w:t>сийской</w:t>
      </w:r>
      <w:proofErr w:type="spellEnd"/>
      <w:proofErr w:type="gramEnd"/>
      <w:r w:rsidRPr="00166A3B">
        <w:rPr>
          <w:sz w:val="24"/>
          <w:szCs w:val="24"/>
          <w:lang w:eastAsia="ru-RU"/>
        </w:rPr>
        <w:t xml:space="preserve"> Федерации по стратегическому развитию и национальным проектам от 3.09.2018 №10 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5.</w:t>
      </w:r>
      <w:r w:rsidRPr="00166A3B">
        <w:rPr>
          <w:sz w:val="24"/>
          <w:szCs w:val="24"/>
          <w:lang w:eastAsia="ru-RU"/>
        </w:rPr>
        <w:tab/>
        <w:t>Федеральный закон от 13 июля 2020 г. №189-ФЗ «О государственном (</w:t>
      </w:r>
      <w:proofErr w:type="spellStart"/>
      <w:proofErr w:type="gramStart"/>
      <w:r w:rsidRPr="00166A3B">
        <w:rPr>
          <w:sz w:val="24"/>
          <w:szCs w:val="24"/>
          <w:lang w:eastAsia="ru-RU"/>
        </w:rPr>
        <w:t>муници-пальном</w:t>
      </w:r>
      <w:proofErr w:type="spellEnd"/>
      <w:proofErr w:type="gramEnd"/>
      <w:r w:rsidRPr="00166A3B">
        <w:rPr>
          <w:sz w:val="24"/>
          <w:szCs w:val="24"/>
          <w:lang w:eastAsia="ru-RU"/>
        </w:rPr>
        <w:t>) социальном заказе на оказание государственных (муниципальных) услуг в социальной сфере»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6.</w:t>
      </w:r>
      <w:r w:rsidRPr="00166A3B">
        <w:rPr>
          <w:sz w:val="24"/>
          <w:szCs w:val="24"/>
          <w:lang w:eastAsia="ru-RU"/>
        </w:rPr>
        <w:tab/>
        <w:t xml:space="preserve">Приказ Министерства просвещения Российской Федерации от 03.09.2019 №467 «Об утверждении Целевой </w:t>
      </w:r>
      <w:proofErr w:type="gramStart"/>
      <w:r w:rsidRPr="00166A3B">
        <w:rPr>
          <w:sz w:val="24"/>
          <w:szCs w:val="24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166A3B">
        <w:rPr>
          <w:sz w:val="24"/>
          <w:szCs w:val="24"/>
          <w:lang w:eastAsia="ru-RU"/>
        </w:rPr>
        <w:t xml:space="preserve">» 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7.</w:t>
      </w:r>
      <w:r w:rsidRPr="00166A3B">
        <w:rPr>
          <w:sz w:val="24"/>
          <w:szCs w:val="24"/>
          <w:lang w:eastAsia="ru-RU"/>
        </w:rPr>
        <w:tab/>
        <w:t xml:space="preserve">Постановление Правительства Российской Федерации от 11.10.2023 №1678 «Об утверждении Правил применения организациями, осуществляющими </w:t>
      </w:r>
      <w:proofErr w:type="gramStart"/>
      <w:r w:rsidRPr="00166A3B">
        <w:rPr>
          <w:sz w:val="24"/>
          <w:szCs w:val="24"/>
          <w:lang w:eastAsia="ru-RU"/>
        </w:rPr>
        <w:t>образовательную</w:t>
      </w:r>
      <w:proofErr w:type="gramEnd"/>
      <w:r w:rsidRPr="00166A3B">
        <w:rPr>
          <w:sz w:val="24"/>
          <w:szCs w:val="24"/>
          <w:lang w:eastAsia="ru-RU"/>
        </w:rPr>
        <w:t xml:space="preserve"> деятель-</w:t>
      </w:r>
      <w:proofErr w:type="spellStart"/>
      <w:r w:rsidRPr="00166A3B">
        <w:rPr>
          <w:sz w:val="24"/>
          <w:szCs w:val="24"/>
          <w:lang w:eastAsia="ru-RU"/>
        </w:rPr>
        <w:t>ность</w:t>
      </w:r>
      <w:proofErr w:type="spellEnd"/>
      <w:r w:rsidRPr="00166A3B">
        <w:rPr>
          <w:sz w:val="24"/>
          <w:szCs w:val="24"/>
          <w:lang w:eastAsia="ru-RU"/>
        </w:rPr>
        <w:t xml:space="preserve">, электронного обучения, дистанционных образовательных технологий при реализации образовательных программ» 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lastRenderedPageBreak/>
        <w:t>8.</w:t>
      </w:r>
      <w:r w:rsidRPr="00166A3B">
        <w:rPr>
          <w:sz w:val="24"/>
          <w:szCs w:val="24"/>
          <w:lang w:eastAsia="ru-RU"/>
        </w:rPr>
        <w:tab/>
        <w:t xml:space="preserve">Постановление Главного государственного санитарного врача Российской </w:t>
      </w:r>
      <w:proofErr w:type="gramStart"/>
      <w:r w:rsidRPr="00166A3B">
        <w:rPr>
          <w:sz w:val="24"/>
          <w:szCs w:val="24"/>
          <w:lang w:eastAsia="ru-RU"/>
        </w:rPr>
        <w:t>Феде-рации</w:t>
      </w:r>
      <w:proofErr w:type="gramEnd"/>
      <w:r w:rsidRPr="00166A3B">
        <w:rPr>
          <w:sz w:val="24"/>
          <w:szCs w:val="24"/>
          <w:lang w:eastAsia="ru-RU"/>
        </w:rPr>
        <w:t xml:space="preserve"> от 28.09.2020 г. №28 «Об утверждении санитарных правил СП 2.4.3648-20 «Санитарно-эпидемиологические требования к организациям воспитания и обучения, отдыха и </w:t>
      </w:r>
      <w:proofErr w:type="spellStart"/>
      <w:r w:rsidRPr="00166A3B">
        <w:rPr>
          <w:sz w:val="24"/>
          <w:szCs w:val="24"/>
          <w:lang w:eastAsia="ru-RU"/>
        </w:rPr>
        <w:t>оздоровле-ния</w:t>
      </w:r>
      <w:proofErr w:type="spellEnd"/>
      <w:r w:rsidRPr="00166A3B">
        <w:rPr>
          <w:sz w:val="24"/>
          <w:szCs w:val="24"/>
          <w:lang w:eastAsia="ru-RU"/>
        </w:rPr>
        <w:t xml:space="preserve"> детей и молодежи»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9.</w:t>
      </w:r>
      <w:r w:rsidRPr="00166A3B">
        <w:rPr>
          <w:sz w:val="24"/>
          <w:szCs w:val="24"/>
          <w:lang w:eastAsia="ru-RU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10.</w:t>
      </w:r>
      <w:r w:rsidRPr="00166A3B">
        <w:rPr>
          <w:sz w:val="24"/>
          <w:szCs w:val="24"/>
          <w:lang w:eastAsia="ru-RU"/>
        </w:rPr>
        <w:tab/>
        <w:t xml:space="preserve">Письмо Министерства просвещения Российской Федерации от 31.01.2022 №ДГ-245/06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</w:t>
      </w:r>
      <w:proofErr w:type="spellStart"/>
      <w:proofErr w:type="gramStart"/>
      <w:r w:rsidRPr="00166A3B">
        <w:rPr>
          <w:sz w:val="24"/>
          <w:szCs w:val="24"/>
          <w:lang w:eastAsia="ru-RU"/>
        </w:rPr>
        <w:t>техноло-гий</w:t>
      </w:r>
      <w:proofErr w:type="spellEnd"/>
      <w:proofErr w:type="gramEnd"/>
      <w:r w:rsidRPr="00166A3B">
        <w:rPr>
          <w:sz w:val="24"/>
          <w:szCs w:val="24"/>
          <w:lang w:eastAsia="ru-RU"/>
        </w:rPr>
        <w:t>»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11.</w:t>
      </w:r>
      <w:r w:rsidRPr="00166A3B">
        <w:rPr>
          <w:sz w:val="24"/>
          <w:szCs w:val="24"/>
          <w:lang w:eastAsia="ru-RU"/>
        </w:rPr>
        <w:tab/>
        <w:t xml:space="preserve">Письмо Министерства просвещения РФ от 7 мая 2020 г. №ВБ-976/04 «О </w:t>
      </w:r>
      <w:proofErr w:type="spellStart"/>
      <w:proofErr w:type="gramStart"/>
      <w:r w:rsidRPr="00166A3B">
        <w:rPr>
          <w:sz w:val="24"/>
          <w:szCs w:val="24"/>
          <w:lang w:eastAsia="ru-RU"/>
        </w:rPr>
        <w:t>реализа-ции</w:t>
      </w:r>
      <w:proofErr w:type="spellEnd"/>
      <w:proofErr w:type="gramEnd"/>
      <w:r w:rsidRPr="00166A3B">
        <w:rPr>
          <w:sz w:val="24"/>
          <w:szCs w:val="24"/>
          <w:lang w:eastAsia="ru-RU"/>
        </w:rPr>
        <w:t xml:space="preserve">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12.</w:t>
      </w:r>
      <w:r w:rsidRPr="00166A3B">
        <w:rPr>
          <w:sz w:val="24"/>
          <w:szCs w:val="24"/>
          <w:lang w:eastAsia="ru-RU"/>
        </w:rPr>
        <w:tab/>
      </w:r>
      <w:proofErr w:type="gramStart"/>
      <w:r w:rsidRPr="00166A3B">
        <w:rPr>
          <w:sz w:val="24"/>
          <w:szCs w:val="24"/>
          <w:lang w:eastAsia="ru-RU"/>
        </w:rPr>
        <w:t xml:space="preserve">Письмо </w:t>
      </w:r>
      <w:proofErr w:type="spellStart"/>
      <w:r w:rsidRPr="00166A3B">
        <w:rPr>
          <w:sz w:val="24"/>
          <w:szCs w:val="24"/>
          <w:lang w:eastAsia="ru-RU"/>
        </w:rPr>
        <w:t>Минпросвещения</w:t>
      </w:r>
      <w:proofErr w:type="spellEnd"/>
      <w:r w:rsidRPr="00166A3B">
        <w:rPr>
          <w:sz w:val="24"/>
          <w:szCs w:val="24"/>
          <w:lang w:eastAsia="ru-RU"/>
        </w:rPr>
        <w:t xml:space="preserve"> России от 29.09.2023 №АБ-3935/06 «Методические ре-</w:t>
      </w:r>
      <w:proofErr w:type="spellStart"/>
      <w:r w:rsidRPr="00166A3B">
        <w:rPr>
          <w:sz w:val="24"/>
          <w:szCs w:val="24"/>
          <w:lang w:eastAsia="ru-RU"/>
        </w:rPr>
        <w:t>комендации</w:t>
      </w:r>
      <w:proofErr w:type="spellEnd"/>
      <w:r w:rsidRPr="00166A3B">
        <w:rPr>
          <w:sz w:val="24"/>
          <w:szCs w:val="24"/>
          <w:lang w:eastAsia="ru-RU"/>
        </w:rPr>
        <w:t xml:space="preserve"> по формированию механизмов обновления содержания, методов и технологий </w:t>
      </w:r>
      <w:proofErr w:type="spellStart"/>
      <w:r w:rsidRPr="00166A3B">
        <w:rPr>
          <w:sz w:val="24"/>
          <w:szCs w:val="24"/>
          <w:lang w:eastAsia="ru-RU"/>
        </w:rPr>
        <w:t>обу-чения</w:t>
      </w:r>
      <w:proofErr w:type="spellEnd"/>
      <w:r w:rsidRPr="00166A3B">
        <w:rPr>
          <w:sz w:val="24"/>
          <w:szCs w:val="24"/>
          <w:lang w:eastAsia="ru-RU"/>
        </w:rPr>
        <w:t xml:space="preserve"> в системе дополнительного образования детей, направленных на повышение качества до-</w:t>
      </w:r>
      <w:proofErr w:type="spellStart"/>
      <w:r w:rsidRPr="00166A3B">
        <w:rPr>
          <w:sz w:val="24"/>
          <w:szCs w:val="24"/>
          <w:lang w:eastAsia="ru-RU"/>
        </w:rPr>
        <w:t>полнительного</w:t>
      </w:r>
      <w:proofErr w:type="spellEnd"/>
      <w:r w:rsidRPr="00166A3B">
        <w:rPr>
          <w:sz w:val="24"/>
          <w:szCs w:val="24"/>
          <w:lang w:eastAsia="ru-RU"/>
        </w:rPr>
        <w:t xml:space="preserve"> образования детей, в том числе включение компонентов, обеспечивающих фор-</w:t>
      </w:r>
      <w:proofErr w:type="spellStart"/>
      <w:r w:rsidRPr="00166A3B">
        <w:rPr>
          <w:sz w:val="24"/>
          <w:szCs w:val="24"/>
          <w:lang w:eastAsia="ru-RU"/>
        </w:rPr>
        <w:t>мирование</w:t>
      </w:r>
      <w:proofErr w:type="spellEnd"/>
      <w:r w:rsidRPr="00166A3B">
        <w:rPr>
          <w:sz w:val="24"/>
          <w:szCs w:val="24"/>
          <w:lang w:eastAsia="ru-RU"/>
        </w:rPr>
        <w:t xml:space="preserve"> функциональной грамотности и компетентностей, связанных с эмоциональным, фи-</w:t>
      </w:r>
      <w:proofErr w:type="spellStart"/>
      <w:r w:rsidRPr="00166A3B">
        <w:rPr>
          <w:sz w:val="24"/>
          <w:szCs w:val="24"/>
          <w:lang w:eastAsia="ru-RU"/>
        </w:rPr>
        <w:t>зическим</w:t>
      </w:r>
      <w:proofErr w:type="spellEnd"/>
      <w:r w:rsidRPr="00166A3B">
        <w:rPr>
          <w:sz w:val="24"/>
          <w:szCs w:val="24"/>
          <w:lang w:eastAsia="ru-RU"/>
        </w:rPr>
        <w:t>, интеллектуальным, духовным развитием человека, значимых для вхождения Россий-</w:t>
      </w:r>
      <w:proofErr w:type="spellStart"/>
      <w:r w:rsidRPr="00166A3B">
        <w:rPr>
          <w:sz w:val="24"/>
          <w:szCs w:val="24"/>
          <w:lang w:eastAsia="ru-RU"/>
        </w:rPr>
        <w:t>ской</w:t>
      </w:r>
      <w:proofErr w:type="spellEnd"/>
      <w:r w:rsidRPr="00166A3B">
        <w:rPr>
          <w:sz w:val="24"/>
          <w:szCs w:val="24"/>
          <w:lang w:eastAsia="ru-RU"/>
        </w:rPr>
        <w:t xml:space="preserve"> Федерации в число десяти ведущих стран мира</w:t>
      </w:r>
      <w:proofErr w:type="gramEnd"/>
      <w:r w:rsidRPr="00166A3B">
        <w:rPr>
          <w:sz w:val="24"/>
          <w:szCs w:val="24"/>
          <w:lang w:eastAsia="ru-RU"/>
        </w:rPr>
        <w:t xml:space="preserve"> по качеству общего образования, для </w:t>
      </w:r>
      <w:proofErr w:type="spellStart"/>
      <w:proofErr w:type="gramStart"/>
      <w:r w:rsidRPr="00166A3B">
        <w:rPr>
          <w:sz w:val="24"/>
          <w:szCs w:val="24"/>
          <w:lang w:eastAsia="ru-RU"/>
        </w:rPr>
        <w:t>реали-зации</w:t>
      </w:r>
      <w:proofErr w:type="spellEnd"/>
      <w:proofErr w:type="gramEnd"/>
      <w:r w:rsidRPr="00166A3B">
        <w:rPr>
          <w:sz w:val="24"/>
          <w:szCs w:val="24"/>
          <w:lang w:eastAsia="ru-RU"/>
        </w:rPr>
        <w:t xml:space="preserve"> приоритетных направлений научно-технологического и культурного развития страны»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13.</w:t>
      </w:r>
      <w:r w:rsidRPr="00166A3B">
        <w:rPr>
          <w:sz w:val="24"/>
          <w:szCs w:val="24"/>
          <w:lang w:eastAsia="ru-RU"/>
        </w:rPr>
        <w:tab/>
        <w:t xml:space="preserve">Письмо Министерства образования и науки Республики Татарстан №2749/23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</w:t>
      </w:r>
      <w:proofErr w:type="gramStart"/>
      <w:r w:rsidRPr="00166A3B">
        <w:rPr>
          <w:sz w:val="24"/>
          <w:szCs w:val="24"/>
          <w:lang w:eastAsia="ru-RU"/>
        </w:rPr>
        <w:t>в</w:t>
      </w:r>
      <w:proofErr w:type="gramEnd"/>
      <w:r w:rsidRPr="00166A3B">
        <w:rPr>
          <w:sz w:val="24"/>
          <w:szCs w:val="24"/>
          <w:lang w:eastAsia="ru-RU"/>
        </w:rPr>
        <w:t xml:space="preserve"> новой </w:t>
      </w:r>
      <w:proofErr w:type="spellStart"/>
      <w:r w:rsidRPr="00166A3B">
        <w:rPr>
          <w:sz w:val="24"/>
          <w:szCs w:val="24"/>
          <w:lang w:eastAsia="ru-RU"/>
        </w:rPr>
        <w:t>редак-ции</w:t>
      </w:r>
      <w:proofErr w:type="spellEnd"/>
      <w:r w:rsidRPr="00166A3B">
        <w:rPr>
          <w:sz w:val="24"/>
          <w:szCs w:val="24"/>
          <w:lang w:eastAsia="ru-RU"/>
        </w:rPr>
        <w:t>»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14.</w:t>
      </w:r>
      <w:r w:rsidRPr="00166A3B">
        <w:rPr>
          <w:sz w:val="24"/>
          <w:szCs w:val="24"/>
          <w:lang w:eastAsia="ru-RU"/>
        </w:rPr>
        <w:tab/>
        <w:t>Устав МБУ ДО «ЦДТ НМР РТ».</w:t>
      </w:r>
    </w:p>
    <w:p w:rsidR="00166A3B" w:rsidRPr="00166A3B" w:rsidRDefault="00166A3B" w:rsidP="00166A3B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166A3B">
        <w:rPr>
          <w:sz w:val="24"/>
          <w:szCs w:val="24"/>
          <w:lang w:eastAsia="ru-RU"/>
        </w:rPr>
        <w:t>15.</w:t>
      </w:r>
      <w:r w:rsidRPr="00166A3B">
        <w:rPr>
          <w:sz w:val="24"/>
          <w:szCs w:val="24"/>
          <w:lang w:eastAsia="ru-RU"/>
        </w:rPr>
        <w:tab/>
        <w:t xml:space="preserve">Положение о структуре, порядке разработки и </w:t>
      </w:r>
      <w:proofErr w:type="gramStart"/>
      <w:r w:rsidRPr="00166A3B">
        <w:rPr>
          <w:sz w:val="24"/>
          <w:szCs w:val="24"/>
          <w:lang w:eastAsia="ru-RU"/>
        </w:rPr>
        <w:t>утверждения</w:t>
      </w:r>
      <w:proofErr w:type="gramEnd"/>
      <w:r w:rsidRPr="00166A3B">
        <w:rPr>
          <w:sz w:val="24"/>
          <w:szCs w:val="24"/>
          <w:lang w:eastAsia="ru-RU"/>
        </w:rPr>
        <w:t xml:space="preserve"> дополнительных об-</w:t>
      </w:r>
      <w:proofErr w:type="spellStart"/>
      <w:r w:rsidRPr="00166A3B">
        <w:rPr>
          <w:sz w:val="24"/>
          <w:szCs w:val="24"/>
          <w:lang w:eastAsia="ru-RU"/>
        </w:rPr>
        <w:t>щеобразовательных</w:t>
      </w:r>
      <w:proofErr w:type="spellEnd"/>
      <w:r w:rsidRPr="00166A3B">
        <w:rPr>
          <w:sz w:val="24"/>
          <w:szCs w:val="24"/>
          <w:lang w:eastAsia="ru-RU"/>
        </w:rPr>
        <w:t xml:space="preserve"> (общеразвивающих) программ Муниципального бюджетного учреждения дополнительного образования «Центр детского творчества Новошешминского муниципального района Республики Татарстан»</w:t>
      </w:r>
    </w:p>
    <w:p w:rsidR="00166A3B" w:rsidRPr="00C71F16" w:rsidRDefault="00166A3B" w:rsidP="00C6694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</w:p>
    <w:p w:rsidR="00C6694B" w:rsidRPr="00C71F16" w:rsidRDefault="00C6694B" w:rsidP="00420F0F">
      <w:pPr>
        <w:pStyle w:val="ad"/>
        <w:ind w:firstLine="708"/>
        <w:rPr>
          <w:bCs/>
          <w:sz w:val="24"/>
          <w:szCs w:val="24"/>
        </w:rPr>
      </w:pPr>
      <w:bookmarkStart w:id="1" w:name="_Toc503449115"/>
      <w:r w:rsidRPr="00C71F16">
        <w:rPr>
          <w:b/>
          <w:sz w:val="24"/>
          <w:szCs w:val="24"/>
        </w:rPr>
        <w:t xml:space="preserve">Актуальность программы </w:t>
      </w:r>
      <w:r w:rsidRPr="00C71F16">
        <w:rPr>
          <w:sz w:val="24"/>
          <w:szCs w:val="24"/>
        </w:rPr>
        <w:t>обусловлена рядом факторов:</w:t>
      </w:r>
      <w:bookmarkEnd w:id="1"/>
    </w:p>
    <w:p w:rsidR="00C6694B" w:rsidRPr="00C71F16" w:rsidRDefault="00C6694B" w:rsidP="00420F0F">
      <w:pPr>
        <w:pStyle w:val="ad"/>
        <w:rPr>
          <w:sz w:val="24"/>
          <w:szCs w:val="24"/>
        </w:rPr>
      </w:pPr>
      <w:r w:rsidRPr="00C71F16">
        <w:rPr>
          <w:sz w:val="24"/>
          <w:szCs w:val="24"/>
        </w:rPr>
        <w:t>- нацеленностью на развитие чувства патриотизма;</w:t>
      </w:r>
    </w:p>
    <w:p w:rsidR="00C6694B" w:rsidRPr="00C71F16" w:rsidRDefault="00C6694B" w:rsidP="00420F0F">
      <w:pPr>
        <w:pStyle w:val="ad"/>
        <w:rPr>
          <w:sz w:val="24"/>
          <w:szCs w:val="24"/>
        </w:rPr>
      </w:pPr>
      <w:r w:rsidRPr="00C71F16">
        <w:rPr>
          <w:sz w:val="24"/>
          <w:szCs w:val="24"/>
        </w:rPr>
        <w:t>- целевой ориентацией на подготовку обучающихся к службе в ВС РФ;</w:t>
      </w:r>
    </w:p>
    <w:p w:rsidR="00C6694B" w:rsidRPr="00C71F16" w:rsidRDefault="00C6694B" w:rsidP="00420F0F">
      <w:pPr>
        <w:pStyle w:val="ad"/>
        <w:rPr>
          <w:sz w:val="24"/>
          <w:szCs w:val="24"/>
        </w:rPr>
      </w:pPr>
      <w:r w:rsidRPr="00C71F16">
        <w:rPr>
          <w:sz w:val="24"/>
          <w:szCs w:val="24"/>
        </w:rPr>
        <w:t>- формированием здорового образа жизни;</w:t>
      </w:r>
    </w:p>
    <w:p w:rsidR="00C6694B" w:rsidRPr="00C71F16" w:rsidRDefault="00C6694B" w:rsidP="00420F0F">
      <w:pPr>
        <w:pStyle w:val="ad"/>
        <w:rPr>
          <w:sz w:val="24"/>
          <w:szCs w:val="24"/>
        </w:rPr>
      </w:pPr>
      <w:r w:rsidRPr="00C71F16">
        <w:rPr>
          <w:sz w:val="24"/>
          <w:szCs w:val="24"/>
        </w:rPr>
        <w:t>- необходимостью развития духовно-нравственных ценностей учащихся.</w:t>
      </w:r>
    </w:p>
    <w:p w:rsidR="00C6694B" w:rsidRPr="00C71F16" w:rsidRDefault="00C6694B" w:rsidP="00C6694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 Программа разработана с учетом задач поставленных в «Государственной программе патриотического воспитания граждан Российской Федерации», Национальной доктрине образования в Российской Федерации о воспитании гражданина: «Система образования призвана обеспечить... воспитание патриотов России, граждан правового, демократического, социального государства, уважающих права и свободу личности и обладающих высокой </w:t>
      </w:r>
      <w:r w:rsidRPr="00C71F16">
        <w:rPr>
          <w:sz w:val="24"/>
          <w:szCs w:val="24"/>
        </w:rPr>
        <w:lastRenderedPageBreak/>
        <w:t>нравственностью...» и нормативных документов Всероссийского детско-юношеского военно-патриотическое общественное движение «</w:t>
      </w:r>
      <w:proofErr w:type="spellStart"/>
      <w:r w:rsidRPr="00C71F16">
        <w:rPr>
          <w:sz w:val="24"/>
          <w:szCs w:val="24"/>
        </w:rPr>
        <w:t>Юнармия</w:t>
      </w:r>
      <w:proofErr w:type="spellEnd"/>
      <w:r w:rsidRPr="00C71F16">
        <w:rPr>
          <w:sz w:val="24"/>
          <w:szCs w:val="24"/>
        </w:rPr>
        <w:t>».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bCs/>
          <w:sz w:val="24"/>
          <w:szCs w:val="24"/>
        </w:rPr>
      </w:pPr>
      <w:r w:rsidRPr="00C71F16">
        <w:rPr>
          <w:sz w:val="24"/>
          <w:szCs w:val="24"/>
        </w:rPr>
        <w:t>Содержание программы направлено также на формирование физической культуры обучающихся как части общей культуры, базирующейся на системе нравственных ценностей, определенных в Концепции духовно-нравственного развития и воспитания личности гражданина России.</w:t>
      </w:r>
    </w:p>
    <w:p w:rsidR="00C6694B" w:rsidRPr="00C71F16" w:rsidRDefault="00C6694B" w:rsidP="00C6694B">
      <w:p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bCs/>
          <w:sz w:val="24"/>
          <w:szCs w:val="24"/>
        </w:rPr>
        <w:t>Программа ориентирована на социальный заказ обучающихся и родителей к подготовке будущих защитников Отечества,</w:t>
      </w:r>
      <w:r w:rsidRPr="00C71F16">
        <w:rPr>
          <w:sz w:val="24"/>
          <w:szCs w:val="24"/>
        </w:rPr>
        <w:t xml:space="preserve"> у детей формируются личностные качества, знания, умения и навыки необходимые на службе в Вооруженных Силах Российской Федерации, способствует личностному развитию подростка, укреплению его физического здоровья, профессиональному самоопределению детей, их адаптации к жизни в обществе. </w:t>
      </w:r>
    </w:p>
    <w:p w:rsidR="00C6694B" w:rsidRPr="00C71F16" w:rsidRDefault="00C6694B" w:rsidP="00420F0F">
      <w:pPr>
        <w:widowControl/>
        <w:shd w:val="clear" w:color="auto" w:fill="FFFFFF"/>
        <w:autoSpaceDE/>
        <w:autoSpaceDN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C71F16">
        <w:rPr>
          <w:b/>
          <w:bCs/>
          <w:spacing w:val="-1"/>
          <w:sz w:val="24"/>
          <w:szCs w:val="24"/>
        </w:rPr>
        <w:t>Отличительные особенности</w:t>
      </w:r>
      <w:r w:rsidRPr="00C71F16">
        <w:rPr>
          <w:bCs/>
          <w:spacing w:val="-1"/>
          <w:sz w:val="24"/>
          <w:szCs w:val="24"/>
        </w:rPr>
        <w:t xml:space="preserve"> </w:t>
      </w:r>
      <w:r w:rsidRPr="00C71F16">
        <w:rPr>
          <w:b/>
          <w:bCs/>
          <w:spacing w:val="-1"/>
          <w:sz w:val="24"/>
          <w:szCs w:val="24"/>
        </w:rPr>
        <w:t>и новизна.</w:t>
      </w:r>
      <w:r w:rsidRPr="00C71F16">
        <w:rPr>
          <w:bCs/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В настоящее время, в связи с первоначальным этапом становления юнармейского движения, подобных дополнительных общеобразовательных общеразвивающих программ фактически не существует, поэтому данная программа в этом аспекте является уникальной.</w:t>
      </w:r>
    </w:p>
    <w:p w:rsidR="00C6694B" w:rsidRPr="00C71F16" w:rsidRDefault="00C6694B" w:rsidP="00C6694B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bCs/>
          <w:spacing w:val="-1"/>
          <w:sz w:val="24"/>
          <w:szCs w:val="24"/>
        </w:rPr>
      </w:pPr>
      <w:r w:rsidRPr="00C71F16">
        <w:rPr>
          <w:sz w:val="24"/>
          <w:szCs w:val="24"/>
        </w:rPr>
        <w:t>Помимо этого, пр</w:t>
      </w:r>
      <w:r w:rsidRPr="00C71F16">
        <w:rPr>
          <w:sz w:val="24"/>
          <w:szCs w:val="24"/>
          <w:lang w:eastAsia="ar-SA"/>
        </w:rPr>
        <w:t xml:space="preserve">ограмма построена  по технологии  дифференцированного обучения в вопросах  организации  образовательной  деятельности  и  отслеживании результатов  реализации  программы,    разработанной  по  3  уровням  сложности, учитывая  состояние  здоровья  и  половозрастные  особенности  учащихся.  Это  позволяет учитывать индивидуальный темп развития и особенности восприятия детей, расширять поле их возможностей.  </w:t>
      </w:r>
      <w:r w:rsidRPr="00C71F16">
        <w:rPr>
          <w:sz w:val="24"/>
          <w:szCs w:val="24"/>
          <w:lang w:eastAsia="ar-SA"/>
        </w:rPr>
        <w:cr/>
      </w:r>
      <w:r w:rsidRPr="00C71F16">
        <w:rPr>
          <w:sz w:val="24"/>
          <w:szCs w:val="24"/>
        </w:rPr>
        <w:t xml:space="preserve">Программа может быть дополнена различными видами мероприятий и дисциплин согласно возрастным особенностям юнармейцев. </w:t>
      </w:r>
    </w:p>
    <w:p w:rsidR="00C6694B" w:rsidRPr="00C71F16" w:rsidRDefault="00C6694B" w:rsidP="00C6694B">
      <w:pPr>
        <w:pStyle w:val="ConsPlusNormal1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71F16">
        <w:rPr>
          <w:rFonts w:ascii="Times New Roman" w:hAnsi="Times New Roman" w:cs="Times New Roman"/>
          <w:sz w:val="24"/>
          <w:szCs w:val="24"/>
        </w:rPr>
        <w:t>Основной формой организации образовательного процесса являются теоретические и практические занятия, комплексные тренировки, стрельбы и тактические учения.  Основными методами здесь выступают показ и упражнение (тренировка).</w:t>
      </w:r>
    </w:p>
    <w:p w:rsidR="00C6694B" w:rsidRPr="00C71F16" w:rsidRDefault="00C6694B" w:rsidP="00420F0F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C71F16">
        <w:rPr>
          <w:b/>
          <w:sz w:val="24"/>
          <w:szCs w:val="24"/>
        </w:rPr>
        <w:t xml:space="preserve">Педагогическая целесообразность. </w:t>
      </w:r>
      <w:r w:rsidRPr="00C71F16">
        <w:rPr>
          <w:sz w:val="24"/>
          <w:szCs w:val="24"/>
        </w:rPr>
        <w:t xml:space="preserve">Программа  предусматривает  сочетание  тренировочных  занятий,  различных соревновательных и  познавательных  мероприятий,  в  содержание  которых включаются  упражнения  из  разных  видов  спорта  и  знания  из  различных  областей наук. Тренировочные занятия проводятся в соответствии с календарно-тематическим планом Особое место отведено циклу мероприятий, посвященных  формированию  у  подростков  основы  для  их  подготовки  к  достойному служению Отечеству на гражданском или военном поприще, выработки потребности у ребенка в здоровом образе жизни. </w:t>
      </w:r>
    </w:p>
    <w:p w:rsidR="00C6694B" w:rsidRPr="00C71F16" w:rsidRDefault="00C6694B" w:rsidP="00C6694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Содержание программы направлено на  развитие  личности  подростка  и  включение  его  в  разнообразие человеческих отношений и межличностное общение со сверстниками.  Погружая  ребенка  в  атмосферу  юнармейского движения,  мы  даем  ему возможность открыть в себе положительные качества личности, попробовать себя в роли  военнослужащего,  ощутить  дух  коллективизма,  взаимопомощи,  чувство социальной ответственности; осознать себя личностью, повысить самооценку за счет приобретения новых знаний, умений, навыков и профессиональных компетенций. 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Программа базируется на следующих </w:t>
      </w:r>
      <w:r w:rsidRPr="00C71F16">
        <w:rPr>
          <w:b/>
          <w:sz w:val="24"/>
          <w:szCs w:val="24"/>
        </w:rPr>
        <w:t>принципах</w:t>
      </w:r>
      <w:r w:rsidRPr="00C71F16">
        <w:rPr>
          <w:sz w:val="24"/>
          <w:szCs w:val="24"/>
        </w:rPr>
        <w:t xml:space="preserve">:  </w:t>
      </w:r>
      <w:r w:rsidRPr="00C71F16">
        <w:rPr>
          <w:sz w:val="24"/>
          <w:szCs w:val="24"/>
        </w:rPr>
        <w:cr/>
        <w:t xml:space="preserve">-  принцип  </w:t>
      </w:r>
      <w:proofErr w:type="spellStart"/>
      <w:r w:rsidRPr="00C71F16">
        <w:rPr>
          <w:sz w:val="24"/>
          <w:szCs w:val="24"/>
        </w:rPr>
        <w:t>гуманитаризации</w:t>
      </w:r>
      <w:proofErr w:type="spellEnd"/>
      <w:r w:rsidRPr="00C71F16">
        <w:rPr>
          <w:sz w:val="24"/>
          <w:szCs w:val="24"/>
        </w:rPr>
        <w:t xml:space="preserve">  (формирование  нравственности  и духовности  на  основе  общекультурных  и  национальных  патриотических традиций);  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lastRenderedPageBreak/>
        <w:t xml:space="preserve">-  принцип  </w:t>
      </w:r>
      <w:proofErr w:type="spellStart"/>
      <w:r w:rsidRPr="00C71F16">
        <w:rPr>
          <w:sz w:val="24"/>
          <w:szCs w:val="24"/>
        </w:rPr>
        <w:t>гуманизации</w:t>
      </w:r>
      <w:proofErr w:type="spellEnd"/>
      <w:r w:rsidRPr="00C71F16">
        <w:rPr>
          <w:sz w:val="24"/>
          <w:szCs w:val="24"/>
        </w:rPr>
        <w:t xml:space="preserve">  (обеспечение  приоритета  общечеловеческих ценностей, личностного и индивидуального подхода);  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принцип  демократизации  (реализация  педагогики  сотрудничества, самоорганизации и самоопределение в выборе вариантов обучения);  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принцип  развивающего  военно-патриотического  воспитания (целеполагание,  планирование,  реализация,  рефлексия,  постановка  новых целей);  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принцип  осознания  (осознание  своего  места  и  психического состояния,  возникающего  из  особенностей  профессиональной  и  военной подготовки);  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принцип  соблюдения  армейской  субординации;  -  принцип экологического  подхода  к  воспитанию  (целостное  видение  мира,  видение себя  и  своей  человеческой  функции  во  взаимоотношении  с  обществом, государством, армией);  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принцип добровольности (добровольное зачисление в объединение); 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принцип взаимоуважения. </w:t>
      </w:r>
    </w:p>
    <w:p w:rsidR="00C6694B" w:rsidRPr="00C71F16" w:rsidRDefault="00C6694B" w:rsidP="00420F0F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C71F16">
        <w:rPr>
          <w:b/>
          <w:sz w:val="24"/>
          <w:szCs w:val="24"/>
        </w:rPr>
        <w:t>Адресат программы.</w:t>
      </w:r>
      <w:r w:rsidRPr="00C71F16">
        <w:rPr>
          <w:sz w:val="24"/>
          <w:szCs w:val="24"/>
        </w:rPr>
        <w:t xml:space="preserve"> Данная программа предназначена для подростков 12 - 15 лет.    В этом возрасте учащийся ощущает свою принадлежность и причастность к определенной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ребенка яркий эмоциональный отклик. В этот период ярко проявляются нравственные, интеллектуальные и патриотические чувства. 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В этот период следует учитывать, что именно в подростковом возрасте возникают глубокие, действенные, устойчивые интересы, развивается самостоятельность, исполнительность и дисциплинированность. Также в этом возрасте происходят существенные сдвиги в мыслительной деятельности: увеличивается объем внимания, памяти, происходит развитие наблюдательности. Они отличаются неустойчивостью в психоэмоциональном состоянии, неуравновешенностью характера, поэтому предметом заботы педагога является воспитание волевых качеств личности. Индивидуальный подход предполагает учет особенностей возраста, типа нервной деятельности, темперамента, характера. </w:t>
      </w:r>
    </w:p>
    <w:p w:rsidR="00C6694B" w:rsidRPr="00C71F16" w:rsidRDefault="00C6694B" w:rsidP="00C6694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В работе с каждым участником программы педагогу следует найти ту психологическую установку в их обучении, которая дает им возможность преодолевать им противоречия своего характера, различные трудности на их жизненном пути.</w:t>
      </w:r>
    </w:p>
    <w:p w:rsidR="00C6694B" w:rsidRPr="00C71F16" w:rsidRDefault="00C6694B" w:rsidP="00C6694B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</w:p>
    <w:p w:rsidR="00C6694B" w:rsidRPr="00C71F16" w:rsidRDefault="00C6694B" w:rsidP="00EA0729">
      <w:pPr>
        <w:pStyle w:val="a5"/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ind w:left="0" w:firstLine="0"/>
        <w:contextualSpacing/>
        <w:jc w:val="center"/>
        <w:rPr>
          <w:rFonts w:eastAsia="Calibri"/>
          <w:b/>
          <w:sz w:val="24"/>
          <w:szCs w:val="24"/>
        </w:rPr>
      </w:pPr>
      <w:r w:rsidRPr="00C71F16">
        <w:rPr>
          <w:rFonts w:eastAsia="Calibri"/>
          <w:b/>
          <w:sz w:val="24"/>
          <w:szCs w:val="24"/>
        </w:rPr>
        <w:t>Цель и задачи программы</w:t>
      </w:r>
    </w:p>
    <w:p w:rsidR="00C6694B" w:rsidRPr="00C71F16" w:rsidRDefault="00C6694B" w:rsidP="00420F0F">
      <w:pPr>
        <w:shd w:val="clear" w:color="auto" w:fill="FFFFFF"/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 xml:space="preserve">Цель программы:  </w:t>
      </w:r>
      <w:r w:rsidRPr="00C71F16">
        <w:rPr>
          <w:sz w:val="24"/>
          <w:szCs w:val="24"/>
        </w:rPr>
        <w:t>создание условий для военно-патриотического и нравственного воспитания подрастающего поколения, объединение подростков в единую неполитическую обще</w:t>
      </w:r>
      <w:r w:rsidRPr="00C71F16">
        <w:rPr>
          <w:sz w:val="24"/>
          <w:szCs w:val="24"/>
        </w:rPr>
        <w:softHyphen/>
        <w:t>ственную организацию, пропагандирующую патриотизм и здоровый образ жизни, воспитание патриотов своего Отечества.</w:t>
      </w:r>
    </w:p>
    <w:p w:rsidR="00C6694B" w:rsidRPr="00C71F16" w:rsidRDefault="00C6694B" w:rsidP="00420F0F">
      <w:pPr>
        <w:widowControl/>
        <w:shd w:val="clear" w:color="auto" w:fill="FFFFFF"/>
        <w:suppressAutoHyphens/>
        <w:spacing w:before="100" w:beforeAutospacing="1" w:after="100" w:afterAutospacing="1"/>
        <w:jc w:val="both"/>
        <w:outlineLvl w:val="0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>Задачи:</w:t>
      </w:r>
    </w:p>
    <w:p w:rsidR="00C6694B" w:rsidRPr="00C71F16" w:rsidRDefault="00C6694B" w:rsidP="00420F0F">
      <w:pPr>
        <w:widowControl/>
        <w:shd w:val="clear" w:color="auto" w:fill="FFFFFF"/>
        <w:suppressAutoHyphens/>
        <w:spacing w:before="100" w:beforeAutospacing="1" w:after="100" w:afterAutospacing="1"/>
        <w:jc w:val="both"/>
        <w:outlineLvl w:val="0"/>
        <w:rPr>
          <w:bCs/>
          <w:i/>
          <w:sz w:val="24"/>
          <w:szCs w:val="24"/>
          <w:u w:val="single"/>
        </w:rPr>
      </w:pPr>
      <w:r w:rsidRPr="00C71F16">
        <w:rPr>
          <w:bCs/>
          <w:i/>
          <w:sz w:val="24"/>
          <w:szCs w:val="24"/>
          <w:u w:val="single"/>
        </w:rPr>
        <w:lastRenderedPageBreak/>
        <w:t>Образовательные:</w:t>
      </w:r>
    </w:p>
    <w:p w:rsidR="00C6694B" w:rsidRPr="00C71F16" w:rsidRDefault="00C6694B" w:rsidP="00420F0F">
      <w:pPr>
        <w:widowControl/>
        <w:shd w:val="clear" w:color="auto" w:fill="FFFFFF"/>
        <w:suppressAutoHyphens/>
        <w:spacing w:before="100" w:beforeAutospacing="1" w:after="100" w:afterAutospacing="1"/>
        <w:jc w:val="both"/>
        <w:outlineLvl w:val="0"/>
        <w:rPr>
          <w:sz w:val="24"/>
          <w:szCs w:val="24"/>
        </w:rPr>
      </w:pPr>
      <w:r w:rsidRPr="00C71F16">
        <w:rPr>
          <w:b/>
          <w:bCs/>
          <w:sz w:val="24"/>
          <w:szCs w:val="24"/>
        </w:rPr>
        <w:t xml:space="preserve">- </w:t>
      </w:r>
      <w:r w:rsidRPr="00C71F16">
        <w:rPr>
          <w:sz w:val="24"/>
          <w:szCs w:val="24"/>
        </w:rPr>
        <w:t>способствовать получению новых знаний по начальной военной подготовке, военной истории Отечества, физической и специальной подготовке;</w:t>
      </w:r>
    </w:p>
    <w:p w:rsidR="00C6694B" w:rsidRPr="00C71F16" w:rsidRDefault="00C6694B" w:rsidP="00420F0F">
      <w:pPr>
        <w:widowControl/>
        <w:shd w:val="clear" w:color="auto" w:fill="FFFFFF"/>
        <w:suppressAutoHyphens/>
        <w:spacing w:before="100" w:beforeAutospacing="1" w:after="100" w:afterAutospacing="1"/>
        <w:jc w:val="both"/>
        <w:outlineLvl w:val="0"/>
        <w:rPr>
          <w:sz w:val="24"/>
          <w:szCs w:val="24"/>
        </w:rPr>
      </w:pPr>
      <w:r w:rsidRPr="00C71F16">
        <w:rPr>
          <w:sz w:val="24"/>
          <w:szCs w:val="24"/>
        </w:rPr>
        <w:t>- знакомить подростков с движением «</w:t>
      </w:r>
      <w:proofErr w:type="spellStart"/>
      <w:r w:rsidRPr="00C71F16">
        <w:rPr>
          <w:sz w:val="24"/>
          <w:szCs w:val="24"/>
        </w:rPr>
        <w:t>Юнармия</w:t>
      </w:r>
      <w:proofErr w:type="spellEnd"/>
      <w:r w:rsidRPr="00C71F16">
        <w:rPr>
          <w:sz w:val="24"/>
          <w:szCs w:val="24"/>
        </w:rPr>
        <w:t>», уставом, структурой, гимном, символикой и др.;</w:t>
      </w:r>
      <w:r w:rsidRPr="00C71F16">
        <w:rPr>
          <w:sz w:val="24"/>
          <w:szCs w:val="24"/>
        </w:rPr>
        <w:br/>
      </w:r>
      <w:r w:rsidRPr="00C71F16">
        <w:rPr>
          <w:bCs/>
          <w:i/>
          <w:iCs/>
          <w:sz w:val="24"/>
          <w:szCs w:val="24"/>
          <w:u w:val="single"/>
        </w:rPr>
        <w:t>Развивающие:</w:t>
      </w:r>
      <w:r w:rsidRPr="00C71F16">
        <w:rPr>
          <w:bCs/>
          <w:i/>
          <w:iCs/>
          <w:sz w:val="24"/>
          <w:szCs w:val="24"/>
        </w:rPr>
        <w:br/>
      </w:r>
      <w:r w:rsidRPr="00C71F16">
        <w:rPr>
          <w:sz w:val="24"/>
          <w:szCs w:val="24"/>
        </w:rPr>
        <w:t>- способствовать укреплению физического и психического здоровья подростков;</w:t>
      </w:r>
      <w:r w:rsidRPr="00C71F16">
        <w:rPr>
          <w:sz w:val="24"/>
          <w:szCs w:val="24"/>
        </w:rPr>
        <w:br/>
        <w:t>- развивать интерес к воинским специальностям;</w:t>
      </w:r>
    </w:p>
    <w:p w:rsidR="00C6694B" w:rsidRPr="00C71F16" w:rsidRDefault="00C6694B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формировать такие свойства личности как самостоятельность, аккуратность, трудолюбие;</w:t>
      </w:r>
      <w:r w:rsidRPr="00C71F16">
        <w:rPr>
          <w:sz w:val="24"/>
          <w:szCs w:val="24"/>
        </w:rPr>
        <w:br/>
      </w:r>
      <w:r w:rsidR="00420F0F" w:rsidRPr="00C71F16">
        <w:rPr>
          <w:sz w:val="24"/>
          <w:szCs w:val="24"/>
        </w:rPr>
        <w:t xml:space="preserve">- </w:t>
      </w:r>
      <w:r w:rsidRPr="00C71F16">
        <w:rPr>
          <w:sz w:val="24"/>
          <w:szCs w:val="24"/>
        </w:rPr>
        <w:t>развить навыки самостоятельного изучения материала и оценки результатов своей деятельности.</w:t>
      </w:r>
      <w:r w:rsidRPr="00C71F16">
        <w:rPr>
          <w:sz w:val="24"/>
          <w:szCs w:val="24"/>
        </w:rPr>
        <w:br/>
      </w:r>
      <w:r w:rsidRPr="00C71F16">
        <w:rPr>
          <w:bCs/>
          <w:i/>
          <w:iCs/>
          <w:sz w:val="24"/>
          <w:szCs w:val="24"/>
          <w:u w:val="single"/>
        </w:rPr>
        <w:t>Воспитательные:</w:t>
      </w:r>
      <w:r w:rsidRPr="00C71F16">
        <w:rPr>
          <w:bCs/>
          <w:i/>
          <w:iCs/>
          <w:sz w:val="24"/>
          <w:szCs w:val="24"/>
        </w:rPr>
        <w:br/>
      </w:r>
      <w:r w:rsidRPr="00C71F16">
        <w:rPr>
          <w:sz w:val="24"/>
          <w:szCs w:val="24"/>
        </w:rPr>
        <w:t>- воспитывать чувство гордости и глубокого уважения к государственным символам и Законам РФ;</w:t>
      </w:r>
    </w:p>
    <w:p w:rsidR="00C6694B" w:rsidRPr="00C71F16" w:rsidRDefault="00C6694B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формировать чувство ответственности;</w:t>
      </w:r>
    </w:p>
    <w:p w:rsidR="00C6694B" w:rsidRPr="00C71F16" w:rsidRDefault="00C6694B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заложить основы коллективных взаимоотношений, личностного общения и совместной деятельности в объединении;</w:t>
      </w:r>
    </w:p>
    <w:p w:rsidR="00C6694B" w:rsidRPr="00C71F16" w:rsidRDefault="00C6694B" w:rsidP="00C71F16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способствовать пропаганде здорового и безопасного образа жизни;</w:t>
      </w:r>
      <w:r w:rsidRPr="00C71F16">
        <w:rPr>
          <w:sz w:val="24"/>
          <w:szCs w:val="24"/>
        </w:rPr>
        <w:br/>
        <w:t>- способствовать воспитанию патриотизма</w:t>
      </w:r>
      <w:r w:rsidR="00C71F16" w:rsidRPr="00C71F16">
        <w:rPr>
          <w:sz w:val="24"/>
          <w:szCs w:val="24"/>
        </w:rPr>
        <w:t>, активной гражданской позиции.</w:t>
      </w:r>
    </w:p>
    <w:p w:rsidR="00C6694B" w:rsidRPr="00C71F16" w:rsidRDefault="00C6694B" w:rsidP="00C6694B">
      <w:pPr>
        <w:pStyle w:val="1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Формы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подведения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итогов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реализации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дополнительной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общеобразовательной</w:t>
      </w:r>
      <w:r w:rsidRPr="00C71F16">
        <w:rPr>
          <w:spacing w:val="-2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программы:</w:t>
      </w:r>
    </w:p>
    <w:p w:rsidR="00C6694B" w:rsidRPr="00C71F16" w:rsidRDefault="00C6694B" w:rsidP="00C6694B">
      <w:pPr>
        <w:pStyle w:val="a3"/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Для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отслеживания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уровня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усвоения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содержания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программы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и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своевременного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внесения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коррекции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используются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следующие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формы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контроля:</w:t>
      </w:r>
      <w:r w:rsidRPr="00C71F16">
        <w:rPr>
          <w:spacing w:val="1"/>
          <w:sz w:val="24"/>
          <w:szCs w:val="24"/>
        </w:rPr>
        <w:t xml:space="preserve"> </w:t>
      </w:r>
      <w:proofErr w:type="gramStart"/>
      <w:r w:rsidRPr="00C71F16">
        <w:rPr>
          <w:sz w:val="24"/>
          <w:szCs w:val="24"/>
        </w:rPr>
        <w:t>текущий</w:t>
      </w:r>
      <w:proofErr w:type="gramEnd"/>
      <w:r w:rsidRPr="00C71F16">
        <w:rPr>
          <w:sz w:val="24"/>
          <w:szCs w:val="24"/>
        </w:rPr>
        <w:t>,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тематический,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итоговый,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диагностика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воспитанности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юнармейцев.</w:t>
      </w:r>
    </w:p>
    <w:p w:rsidR="00C6694B" w:rsidRPr="00C71F16" w:rsidRDefault="00C6694B" w:rsidP="00C6694B">
      <w:pPr>
        <w:pStyle w:val="a3"/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C71F16">
        <w:rPr>
          <w:b/>
          <w:sz w:val="24"/>
          <w:szCs w:val="24"/>
        </w:rPr>
        <w:t xml:space="preserve">Текущий контроль </w:t>
      </w:r>
      <w:r w:rsidRPr="00C71F16">
        <w:rPr>
          <w:sz w:val="24"/>
          <w:szCs w:val="24"/>
        </w:rPr>
        <w:t>- оперативная и динамическая проверка результатов</w:t>
      </w:r>
      <w:r w:rsidRPr="00C71F16">
        <w:rPr>
          <w:spacing w:val="-67"/>
          <w:sz w:val="24"/>
          <w:szCs w:val="24"/>
        </w:rPr>
        <w:t xml:space="preserve"> </w:t>
      </w:r>
      <w:r w:rsidRPr="00C71F16">
        <w:rPr>
          <w:sz w:val="24"/>
          <w:szCs w:val="24"/>
        </w:rPr>
        <w:t>обучения,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сопутствующая процессу</w:t>
      </w:r>
      <w:r w:rsidRPr="00C71F16">
        <w:rPr>
          <w:spacing w:val="-5"/>
          <w:sz w:val="24"/>
          <w:szCs w:val="24"/>
        </w:rPr>
        <w:t xml:space="preserve"> </w:t>
      </w:r>
      <w:r w:rsidRPr="00C71F16">
        <w:rPr>
          <w:sz w:val="24"/>
          <w:szCs w:val="24"/>
        </w:rPr>
        <w:t>формирования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знаний,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выработки</w:t>
      </w:r>
      <w:r w:rsidRPr="00C71F16">
        <w:rPr>
          <w:spacing w:val="-2"/>
          <w:sz w:val="24"/>
          <w:szCs w:val="24"/>
        </w:rPr>
        <w:t xml:space="preserve"> </w:t>
      </w:r>
      <w:r w:rsidRPr="00C71F16">
        <w:rPr>
          <w:sz w:val="24"/>
          <w:szCs w:val="24"/>
        </w:rPr>
        <w:t>и закрепления</w:t>
      </w:r>
      <w:r w:rsidRPr="00C71F16">
        <w:rPr>
          <w:spacing w:val="-3"/>
          <w:sz w:val="24"/>
          <w:szCs w:val="24"/>
        </w:rPr>
        <w:t xml:space="preserve"> </w:t>
      </w:r>
      <w:r w:rsidRPr="00C71F16">
        <w:rPr>
          <w:sz w:val="24"/>
          <w:szCs w:val="24"/>
        </w:rPr>
        <w:t>умений</w:t>
      </w:r>
      <w:r w:rsidRPr="00C71F16">
        <w:rPr>
          <w:spacing w:val="-7"/>
          <w:sz w:val="24"/>
          <w:szCs w:val="24"/>
        </w:rPr>
        <w:t xml:space="preserve"> </w:t>
      </w:r>
      <w:r w:rsidRPr="00C71F16">
        <w:rPr>
          <w:sz w:val="24"/>
          <w:szCs w:val="24"/>
        </w:rPr>
        <w:t>и</w:t>
      </w:r>
      <w:r w:rsidRPr="00C71F16">
        <w:rPr>
          <w:spacing w:val="-7"/>
          <w:sz w:val="24"/>
          <w:szCs w:val="24"/>
        </w:rPr>
        <w:t xml:space="preserve"> </w:t>
      </w:r>
      <w:r w:rsidRPr="00C71F16">
        <w:rPr>
          <w:sz w:val="24"/>
          <w:szCs w:val="24"/>
        </w:rPr>
        <w:t>навыков</w:t>
      </w:r>
      <w:r w:rsidRPr="00C71F16">
        <w:rPr>
          <w:spacing w:val="-5"/>
          <w:sz w:val="24"/>
          <w:szCs w:val="24"/>
        </w:rPr>
        <w:t xml:space="preserve"> </w:t>
      </w:r>
      <w:r w:rsidRPr="00C71F16">
        <w:rPr>
          <w:sz w:val="24"/>
          <w:szCs w:val="24"/>
        </w:rPr>
        <w:t>учащихся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(диагностика).</w:t>
      </w:r>
    </w:p>
    <w:p w:rsidR="00C6694B" w:rsidRPr="00C71F16" w:rsidRDefault="00C6694B" w:rsidP="00C6694B">
      <w:pPr>
        <w:pStyle w:val="a3"/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C71F16">
        <w:rPr>
          <w:b/>
          <w:sz w:val="24"/>
          <w:szCs w:val="24"/>
        </w:rPr>
        <w:t>Тематический</w:t>
      </w:r>
      <w:r w:rsidRPr="00C71F16">
        <w:rPr>
          <w:b/>
          <w:spacing w:val="1"/>
          <w:sz w:val="24"/>
          <w:szCs w:val="24"/>
        </w:rPr>
        <w:t xml:space="preserve"> </w:t>
      </w:r>
      <w:r w:rsidRPr="00C71F16">
        <w:rPr>
          <w:b/>
          <w:sz w:val="24"/>
          <w:szCs w:val="24"/>
        </w:rPr>
        <w:t>контроль</w:t>
      </w:r>
      <w:r w:rsidRPr="00C71F16">
        <w:rPr>
          <w:b/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-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проверка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решения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заранее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определенных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задач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или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программного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материала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(контрольные</w:t>
      </w:r>
      <w:r w:rsidRPr="00C71F16">
        <w:rPr>
          <w:spacing w:val="-3"/>
          <w:sz w:val="24"/>
          <w:szCs w:val="24"/>
        </w:rPr>
        <w:t xml:space="preserve"> </w:t>
      </w:r>
      <w:r w:rsidRPr="00C71F16">
        <w:rPr>
          <w:sz w:val="24"/>
          <w:szCs w:val="24"/>
        </w:rPr>
        <w:t>занятия,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сдача</w:t>
      </w:r>
      <w:r w:rsidRPr="00C71F16">
        <w:rPr>
          <w:spacing w:val="3"/>
          <w:sz w:val="24"/>
          <w:szCs w:val="24"/>
        </w:rPr>
        <w:t xml:space="preserve"> </w:t>
      </w:r>
      <w:r w:rsidRPr="00C71F16">
        <w:rPr>
          <w:sz w:val="24"/>
          <w:szCs w:val="24"/>
        </w:rPr>
        <w:t>нормативов).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sz w:val="24"/>
          <w:szCs w:val="24"/>
        </w:rPr>
      </w:pPr>
      <w:r w:rsidRPr="00C71F16">
        <w:rPr>
          <w:b/>
          <w:sz w:val="24"/>
          <w:szCs w:val="24"/>
        </w:rPr>
        <w:t xml:space="preserve">Итоговый контроль </w:t>
      </w:r>
      <w:r w:rsidRPr="00C71F16">
        <w:rPr>
          <w:sz w:val="24"/>
          <w:szCs w:val="24"/>
        </w:rPr>
        <w:t>- оценка результатов обучения за полугодие, год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(зачет).</w:t>
      </w:r>
    </w:p>
    <w:p w:rsidR="00C6694B" w:rsidRPr="00C71F16" w:rsidRDefault="00C6694B" w:rsidP="00C71F16">
      <w:pPr>
        <w:pStyle w:val="a3"/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C71F16">
        <w:rPr>
          <w:b/>
          <w:sz w:val="24"/>
          <w:szCs w:val="24"/>
        </w:rPr>
        <w:t xml:space="preserve">Диагностика воспитанности </w:t>
      </w:r>
      <w:r w:rsidRPr="00C71F16">
        <w:rPr>
          <w:sz w:val="24"/>
          <w:szCs w:val="24"/>
        </w:rPr>
        <w:t>позволяет увидеть динамику изменений в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личностной сфере воспитанников. По результатам диагностики определяются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оптимальные условия для развития каждого подростка с учетом его возрастных</w:t>
      </w:r>
      <w:r w:rsidRPr="00C71F16">
        <w:rPr>
          <w:spacing w:val="-67"/>
          <w:sz w:val="24"/>
          <w:szCs w:val="24"/>
        </w:rPr>
        <w:t xml:space="preserve"> </w:t>
      </w:r>
      <w:r w:rsidR="00C71F16" w:rsidRPr="00C71F16">
        <w:rPr>
          <w:sz w:val="24"/>
          <w:szCs w:val="24"/>
        </w:rPr>
        <w:t>особенностей.</w:t>
      </w:r>
    </w:p>
    <w:p w:rsidR="00C6694B" w:rsidRPr="00C71F16" w:rsidRDefault="00C6694B" w:rsidP="00C6694B">
      <w:pPr>
        <w:pStyle w:val="1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Методы</w:t>
      </w:r>
      <w:r w:rsidRPr="00C71F16">
        <w:rPr>
          <w:spacing w:val="-5"/>
          <w:sz w:val="24"/>
          <w:szCs w:val="24"/>
        </w:rPr>
        <w:t xml:space="preserve"> </w:t>
      </w:r>
      <w:r w:rsidRPr="00C71F16">
        <w:rPr>
          <w:sz w:val="24"/>
          <w:szCs w:val="24"/>
        </w:rPr>
        <w:t>педагогического</w:t>
      </w:r>
      <w:r w:rsidRPr="00C71F16">
        <w:rPr>
          <w:spacing w:val="-8"/>
          <w:sz w:val="24"/>
          <w:szCs w:val="24"/>
        </w:rPr>
        <w:t xml:space="preserve"> </w:t>
      </w:r>
      <w:r w:rsidRPr="00C71F16">
        <w:rPr>
          <w:sz w:val="24"/>
          <w:szCs w:val="24"/>
        </w:rPr>
        <w:t>мониторинга:</w:t>
      </w:r>
    </w:p>
    <w:p w:rsidR="00C6694B" w:rsidRPr="00C71F16" w:rsidRDefault="00C6694B" w:rsidP="00EA0729">
      <w:pPr>
        <w:pStyle w:val="a5"/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наблюдение;</w:t>
      </w:r>
    </w:p>
    <w:p w:rsidR="00C6694B" w:rsidRPr="00C71F16" w:rsidRDefault="00C6694B" w:rsidP="00EA0729">
      <w:pPr>
        <w:pStyle w:val="a5"/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анкетирование;</w:t>
      </w:r>
    </w:p>
    <w:p w:rsidR="00C6694B" w:rsidRPr="00C71F16" w:rsidRDefault="00C6694B" w:rsidP="00EA0729">
      <w:pPr>
        <w:pStyle w:val="a5"/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тестирование;</w:t>
      </w:r>
    </w:p>
    <w:p w:rsidR="00C6694B" w:rsidRPr="00C71F16" w:rsidRDefault="00C6694B" w:rsidP="00EA0729">
      <w:pPr>
        <w:pStyle w:val="a5"/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опрос.</w:t>
      </w:r>
    </w:p>
    <w:p w:rsidR="00C6694B" w:rsidRPr="00C71F16" w:rsidRDefault="00C6694B" w:rsidP="00C6694B">
      <w:pPr>
        <w:pStyle w:val="1"/>
        <w:tabs>
          <w:tab w:val="left" w:pos="0"/>
        </w:tabs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Формы</w:t>
      </w:r>
      <w:r w:rsidRPr="00C71F16">
        <w:rPr>
          <w:spacing w:val="-6"/>
          <w:sz w:val="24"/>
          <w:szCs w:val="24"/>
        </w:rPr>
        <w:t xml:space="preserve"> </w:t>
      </w:r>
      <w:r w:rsidRPr="00C71F16">
        <w:rPr>
          <w:sz w:val="24"/>
          <w:szCs w:val="24"/>
        </w:rPr>
        <w:t>подведения</w:t>
      </w:r>
      <w:r w:rsidRPr="00C71F16">
        <w:rPr>
          <w:spacing w:val="-3"/>
          <w:sz w:val="24"/>
          <w:szCs w:val="24"/>
        </w:rPr>
        <w:t xml:space="preserve"> </w:t>
      </w:r>
      <w:r w:rsidRPr="00C71F16">
        <w:rPr>
          <w:sz w:val="24"/>
          <w:szCs w:val="24"/>
        </w:rPr>
        <w:t>итогов</w:t>
      </w:r>
      <w:r w:rsidRPr="00C71F16">
        <w:rPr>
          <w:spacing w:val="-2"/>
          <w:sz w:val="24"/>
          <w:szCs w:val="24"/>
        </w:rPr>
        <w:t xml:space="preserve"> </w:t>
      </w:r>
      <w:r w:rsidRPr="00C71F16">
        <w:rPr>
          <w:sz w:val="24"/>
          <w:szCs w:val="24"/>
        </w:rPr>
        <w:t>реализации</w:t>
      </w:r>
      <w:r w:rsidRPr="00C71F16">
        <w:rPr>
          <w:spacing w:val="-7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программы</w:t>
      </w:r>
    </w:p>
    <w:p w:rsidR="00C6694B" w:rsidRPr="00C71F16" w:rsidRDefault="00C6694B" w:rsidP="00C6694B">
      <w:pPr>
        <w:pStyle w:val="a3"/>
        <w:tabs>
          <w:tab w:val="left" w:pos="0"/>
        </w:tabs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lastRenderedPageBreak/>
        <w:tab/>
        <w:t>В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течение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учебного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года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учащиеся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выступают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на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показательных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занятиях, соревнованиях, фестивалях, слетах, принимают участие в конкурсах,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викторинах.</w:t>
      </w:r>
    </w:p>
    <w:p w:rsidR="00C6694B" w:rsidRPr="00C71F16" w:rsidRDefault="00C6694B" w:rsidP="00C6694B">
      <w:pPr>
        <w:pStyle w:val="a3"/>
        <w:tabs>
          <w:tab w:val="left" w:pos="0"/>
        </w:tabs>
        <w:spacing w:before="100" w:beforeAutospacing="1" w:after="100" w:afterAutospacing="1"/>
        <w:ind w:left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Диагностика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проводится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начале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и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конце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учебного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года.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конце</w:t>
      </w:r>
      <w:r w:rsidRPr="00C71F16">
        <w:rPr>
          <w:spacing w:val="-67"/>
          <w:sz w:val="24"/>
          <w:szCs w:val="24"/>
        </w:rPr>
        <w:t xml:space="preserve"> </w:t>
      </w:r>
      <w:r w:rsidRPr="00C71F16">
        <w:rPr>
          <w:sz w:val="24"/>
          <w:szCs w:val="24"/>
        </w:rPr>
        <w:t>полугодия, учебного года учащиеся сдают зачеты, нормативы по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физической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подготовке.</w:t>
      </w:r>
      <w:r w:rsidRPr="00C71F16">
        <w:rPr>
          <w:spacing w:val="27"/>
          <w:sz w:val="24"/>
          <w:szCs w:val="24"/>
        </w:rPr>
        <w:t xml:space="preserve"> </w:t>
      </w:r>
      <w:r w:rsidRPr="00C71F16">
        <w:rPr>
          <w:sz w:val="24"/>
          <w:szCs w:val="24"/>
        </w:rPr>
        <w:t>Результаты</w:t>
      </w:r>
      <w:r w:rsidRPr="00C71F16">
        <w:rPr>
          <w:spacing w:val="25"/>
          <w:sz w:val="24"/>
          <w:szCs w:val="24"/>
        </w:rPr>
        <w:t xml:space="preserve"> </w:t>
      </w:r>
      <w:r w:rsidRPr="00C71F16">
        <w:rPr>
          <w:sz w:val="24"/>
          <w:szCs w:val="24"/>
        </w:rPr>
        <w:t>заносятся</w:t>
      </w:r>
      <w:r w:rsidRPr="00C71F16">
        <w:rPr>
          <w:spacing w:val="37"/>
          <w:sz w:val="24"/>
          <w:szCs w:val="24"/>
        </w:rPr>
        <w:t xml:space="preserve"> </w:t>
      </w:r>
      <w:r w:rsidRPr="00C71F16">
        <w:rPr>
          <w:sz w:val="24"/>
          <w:szCs w:val="24"/>
        </w:rPr>
        <w:t>в</w:t>
      </w:r>
      <w:r w:rsidRPr="00C71F16">
        <w:rPr>
          <w:spacing w:val="23"/>
          <w:sz w:val="24"/>
          <w:szCs w:val="24"/>
        </w:rPr>
        <w:t xml:space="preserve"> </w:t>
      </w:r>
      <w:r w:rsidRPr="00C71F16">
        <w:rPr>
          <w:sz w:val="24"/>
          <w:szCs w:val="24"/>
        </w:rPr>
        <w:t>индивидуальную</w:t>
      </w:r>
      <w:r w:rsidRPr="00C71F16">
        <w:rPr>
          <w:spacing w:val="26"/>
          <w:sz w:val="24"/>
          <w:szCs w:val="24"/>
        </w:rPr>
        <w:t xml:space="preserve"> </w:t>
      </w:r>
      <w:r w:rsidRPr="00C71F16">
        <w:rPr>
          <w:sz w:val="24"/>
          <w:szCs w:val="24"/>
        </w:rPr>
        <w:t>карточку</w:t>
      </w:r>
      <w:r w:rsidRPr="00C71F16">
        <w:rPr>
          <w:spacing w:val="21"/>
          <w:sz w:val="24"/>
          <w:szCs w:val="24"/>
        </w:rPr>
        <w:t xml:space="preserve"> </w:t>
      </w:r>
      <w:r w:rsidRPr="00C71F16">
        <w:rPr>
          <w:sz w:val="24"/>
          <w:szCs w:val="24"/>
        </w:rPr>
        <w:t>юнармейца,</w:t>
      </w:r>
      <w:r w:rsidRPr="00C71F16">
        <w:rPr>
          <w:spacing w:val="-67"/>
          <w:sz w:val="24"/>
          <w:szCs w:val="24"/>
        </w:rPr>
        <w:t xml:space="preserve"> </w:t>
      </w:r>
      <w:r w:rsidRPr="00C71F16">
        <w:rPr>
          <w:sz w:val="24"/>
          <w:szCs w:val="24"/>
        </w:rPr>
        <w:t>которая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ведется</w:t>
      </w:r>
      <w:r w:rsidRPr="00C71F16">
        <w:rPr>
          <w:spacing w:val="2"/>
          <w:sz w:val="24"/>
          <w:szCs w:val="24"/>
        </w:rPr>
        <w:t xml:space="preserve"> </w:t>
      </w:r>
      <w:r w:rsidRPr="00C71F16">
        <w:rPr>
          <w:sz w:val="24"/>
          <w:szCs w:val="24"/>
        </w:rPr>
        <w:t>на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протяжении двух лет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обучения</w:t>
      </w:r>
      <w:r w:rsidRPr="00C71F16">
        <w:rPr>
          <w:spacing w:val="4"/>
          <w:sz w:val="24"/>
          <w:szCs w:val="24"/>
        </w:rPr>
        <w:t xml:space="preserve"> </w:t>
      </w:r>
      <w:r w:rsidRPr="00C71F16">
        <w:rPr>
          <w:sz w:val="24"/>
          <w:szCs w:val="24"/>
        </w:rPr>
        <w:t>учащегося.</w:t>
      </w:r>
    </w:p>
    <w:p w:rsidR="00C71F16" w:rsidRDefault="00C71F16" w:rsidP="00420F0F">
      <w:pPr>
        <w:pStyle w:val="ad"/>
        <w:jc w:val="center"/>
        <w:rPr>
          <w:b/>
          <w:sz w:val="24"/>
          <w:szCs w:val="24"/>
        </w:rPr>
      </w:pPr>
    </w:p>
    <w:p w:rsidR="00C71F16" w:rsidRPr="00C71F16" w:rsidRDefault="00C71F16" w:rsidP="00420F0F">
      <w:pPr>
        <w:pStyle w:val="ad"/>
        <w:jc w:val="center"/>
        <w:rPr>
          <w:b/>
          <w:sz w:val="24"/>
          <w:szCs w:val="24"/>
        </w:rPr>
      </w:pPr>
    </w:p>
    <w:p w:rsidR="00842FAF" w:rsidRDefault="00842FAF" w:rsidP="00420F0F">
      <w:pPr>
        <w:pStyle w:val="ad"/>
        <w:jc w:val="center"/>
        <w:rPr>
          <w:b/>
          <w:sz w:val="28"/>
          <w:szCs w:val="24"/>
        </w:rPr>
      </w:pPr>
    </w:p>
    <w:p w:rsidR="00842FAF" w:rsidRDefault="00842FAF" w:rsidP="00420F0F">
      <w:pPr>
        <w:pStyle w:val="ad"/>
        <w:jc w:val="center"/>
        <w:rPr>
          <w:b/>
          <w:sz w:val="28"/>
          <w:szCs w:val="24"/>
        </w:rPr>
      </w:pPr>
    </w:p>
    <w:p w:rsidR="00C6694B" w:rsidRPr="00C71F16" w:rsidRDefault="00C6694B" w:rsidP="00420F0F">
      <w:pPr>
        <w:pStyle w:val="ad"/>
        <w:jc w:val="center"/>
        <w:rPr>
          <w:b/>
          <w:sz w:val="28"/>
          <w:szCs w:val="24"/>
        </w:rPr>
      </w:pPr>
      <w:r w:rsidRPr="00C71F16">
        <w:rPr>
          <w:b/>
          <w:sz w:val="28"/>
          <w:szCs w:val="24"/>
        </w:rPr>
        <w:t>Учебно-тематический план</w:t>
      </w:r>
    </w:p>
    <w:p w:rsidR="00C6694B" w:rsidRPr="00C71F16" w:rsidRDefault="00A71331" w:rsidP="00420F0F">
      <w:pPr>
        <w:pStyle w:val="ad"/>
        <w:jc w:val="center"/>
        <w:rPr>
          <w:sz w:val="24"/>
          <w:szCs w:val="24"/>
        </w:rPr>
      </w:pPr>
      <w:r>
        <w:rPr>
          <w:sz w:val="24"/>
          <w:szCs w:val="24"/>
        </w:rPr>
        <w:t>(1</w:t>
      </w:r>
      <w:r w:rsidR="00C6694B" w:rsidRPr="00C71F16">
        <w:rPr>
          <w:sz w:val="24"/>
          <w:szCs w:val="24"/>
        </w:rPr>
        <w:t xml:space="preserve"> год обучения, 144 часа)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3637"/>
        <w:gridCol w:w="945"/>
        <w:gridCol w:w="1006"/>
        <w:gridCol w:w="1193"/>
        <w:gridCol w:w="2222"/>
      </w:tblGrid>
      <w:tr w:rsidR="00C6694B" w:rsidRPr="00C71F16" w:rsidTr="00420F0F">
        <w:trPr>
          <w:trHeight w:val="255"/>
        </w:trPr>
        <w:tc>
          <w:tcPr>
            <w:tcW w:w="637" w:type="dxa"/>
            <w:vMerge w:val="restart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№</w:t>
            </w:r>
          </w:p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proofErr w:type="gramStart"/>
            <w:r w:rsidRPr="00C71F16">
              <w:rPr>
                <w:spacing w:val="-14"/>
                <w:sz w:val="24"/>
                <w:szCs w:val="24"/>
              </w:rPr>
              <w:t>п</w:t>
            </w:r>
            <w:proofErr w:type="gramEnd"/>
            <w:r w:rsidRPr="00C71F16">
              <w:rPr>
                <w:spacing w:val="-14"/>
                <w:sz w:val="24"/>
                <w:szCs w:val="24"/>
              </w:rPr>
              <w:t>/п</w:t>
            </w:r>
          </w:p>
        </w:tc>
        <w:tc>
          <w:tcPr>
            <w:tcW w:w="3637" w:type="dxa"/>
            <w:vMerge w:val="restart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Название раздела,</w:t>
            </w:r>
          </w:p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темы</w:t>
            </w:r>
          </w:p>
        </w:tc>
        <w:tc>
          <w:tcPr>
            <w:tcW w:w="3144" w:type="dxa"/>
            <w:gridSpan w:val="3"/>
            <w:tcBorders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Количество часов</w:t>
            </w:r>
          </w:p>
        </w:tc>
        <w:tc>
          <w:tcPr>
            <w:tcW w:w="2222" w:type="dxa"/>
            <w:vMerge w:val="restart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Формы аттестации/контроля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vMerge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  <w:tc>
          <w:tcPr>
            <w:tcW w:w="3637" w:type="dxa"/>
            <w:vMerge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Всего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Теория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Практика</w:t>
            </w:r>
          </w:p>
        </w:tc>
        <w:tc>
          <w:tcPr>
            <w:tcW w:w="2222" w:type="dxa"/>
            <w:vMerge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1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опрос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Структура  Вооруженных сил РФ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беседа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Обязанности дежурного </w:t>
            </w:r>
            <w:proofErr w:type="gramStart"/>
            <w:r w:rsidRPr="00C71F16">
              <w:rPr>
                <w:sz w:val="24"/>
                <w:szCs w:val="24"/>
              </w:rPr>
              <w:t>по</w:t>
            </w:r>
            <w:proofErr w:type="gramEnd"/>
            <w:r w:rsidRPr="00C71F16">
              <w:rPr>
                <w:sz w:val="24"/>
                <w:szCs w:val="24"/>
              </w:rPr>
              <w:t xml:space="preserve">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роте перед разводом  и  после  развода, в процессе несения службы.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тест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Организация  караульной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службы. Общие положения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опрос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Изучение  обязанностей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начальника караула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Обязанности  начальника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караула  по  охране  Боевого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Знамени.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Развод  и  смена  караула,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внутренний  порядок  в караулах.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контрольный тест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 xml:space="preserve">Физическая подготовка 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30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</w:p>
        </w:tc>
      </w:tr>
      <w:tr w:rsidR="00C6694B" w:rsidRPr="00C71F16" w:rsidTr="00C6694B">
        <w:trPr>
          <w:trHeight w:val="975"/>
        </w:trPr>
        <w:tc>
          <w:tcPr>
            <w:tcW w:w="637" w:type="dxa"/>
            <w:tcBorders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3637" w:type="dxa"/>
            <w:tcBorders>
              <w:bottom w:val="single" w:sz="4" w:space="0" w:color="auto"/>
            </w:tcBorders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 xml:space="preserve">Специальная  и  общая физическая подготовка  для  развития физических качеств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C6694B">
        <w:trPr>
          <w:trHeight w:val="745"/>
        </w:trPr>
        <w:tc>
          <w:tcPr>
            <w:tcW w:w="637" w:type="dxa"/>
            <w:tcBorders>
              <w:top w:val="single" w:sz="4" w:space="0" w:color="auto"/>
            </w:tcBorders>
          </w:tcPr>
          <w:p w:rsidR="00C6694B" w:rsidRPr="00C71F16" w:rsidRDefault="00C6694B" w:rsidP="00420F0F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3637" w:type="dxa"/>
            <w:tcBorders>
              <w:top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Физическая подготовка на выносливость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420F0F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3.3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Физическая  подготовка  </w:t>
            </w:r>
            <w:proofErr w:type="gramStart"/>
            <w:r w:rsidRPr="00C71F16">
              <w:rPr>
                <w:sz w:val="24"/>
                <w:szCs w:val="24"/>
              </w:rPr>
              <w:t>в</w:t>
            </w:r>
            <w:proofErr w:type="gramEnd"/>
            <w:r w:rsidRPr="00C71F16">
              <w:rPr>
                <w:sz w:val="24"/>
                <w:szCs w:val="24"/>
              </w:rPr>
              <w:t xml:space="preserve"> 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спортивных  </w:t>
            </w:r>
            <w:proofErr w:type="gramStart"/>
            <w:r w:rsidRPr="00C71F16">
              <w:rPr>
                <w:sz w:val="24"/>
                <w:szCs w:val="24"/>
              </w:rPr>
              <w:t>играх</w:t>
            </w:r>
            <w:proofErr w:type="gramEnd"/>
            <w:r w:rsidRPr="00C71F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420F0F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3.4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Физическая  подготовка  </w:t>
            </w:r>
            <w:proofErr w:type="gramStart"/>
            <w:r w:rsidRPr="00C71F16">
              <w:rPr>
                <w:sz w:val="24"/>
                <w:szCs w:val="24"/>
              </w:rPr>
              <w:t>в</w:t>
            </w:r>
            <w:proofErr w:type="gramEnd"/>
            <w:r w:rsidRPr="00C71F16">
              <w:rPr>
                <w:sz w:val="24"/>
                <w:szCs w:val="24"/>
              </w:rPr>
              <w:t xml:space="preserve">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Вооруженных </w:t>
            </w:r>
            <w:proofErr w:type="gramStart"/>
            <w:r w:rsidRPr="00C71F16">
              <w:rPr>
                <w:sz w:val="24"/>
                <w:szCs w:val="24"/>
              </w:rPr>
              <w:t>Силах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420F0F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3.5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 xml:space="preserve">Техника  выполнения ударов 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420F0F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3.6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 xml:space="preserve">Техника  выполнения защитных действий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420F0F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lastRenderedPageBreak/>
              <w:t xml:space="preserve">3.7. 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 xml:space="preserve">Прохождения  полосы </w:t>
            </w:r>
          </w:p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препятствий (бревна, палисада)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выполнение нормативов</w:t>
            </w:r>
          </w:p>
        </w:tc>
      </w:tr>
      <w:tr w:rsidR="00C6694B" w:rsidRPr="00C71F16" w:rsidTr="00C6694B">
        <w:trPr>
          <w:trHeight w:val="690"/>
        </w:trPr>
        <w:tc>
          <w:tcPr>
            <w:tcW w:w="637" w:type="dxa"/>
            <w:tcBorders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3.8.</w:t>
            </w:r>
          </w:p>
        </w:tc>
        <w:tc>
          <w:tcPr>
            <w:tcW w:w="3637" w:type="dxa"/>
            <w:tcBorders>
              <w:bottom w:val="single" w:sz="4" w:space="0" w:color="auto"/>
            </w:tcBorders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Метание гранаты. Метание гранаты в окоп.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выполнение нормативов</w:t>
            </w:r>
          </w:p>
        </w:tc>
      </w:tr>
      <w:tr w:rsidR="00C6694B" w:rsidRPr="00C71F16" w:rsidTr="00C6694B">
        <w:trPr>
          <w:trHeight w:val="448"/>
        </w:trPr>
        <w:tc>
          <w:tcPr>
            <w:tcW w:w="637" w:type="dxa"/>
            <w:tcBorders>
              <w:top w:val="single" w:sz="4" w:space="0" w:color="auto"/>
            </w:tcBorders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3.9.</w:t>
            </w:r>
          </w:p>
        </w:tc>
        <w:tc>
          <w:tcPr>
            <w:tcW w:w="3637" w:type="dxa"/>
            <w:tcBorders>
              <w:top w:val="single" w:sz="4" w:space="0" w:color="auto"/>
            </w:tcBorders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Сдача норм ГТО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:rsidR="00C6694B" w:rsidRPr="00C71F16" w:rsidRDefault="00C6694B" w:rsidP="00C6694B">
            <w:pPr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выполнение нормативов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 xml:space="preserve">Огневая подготовка   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24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4.1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Виды  </w:t>
            </w:r>
            <w:proofErr w:type="gramStart"/>
            <w:r w:rsidRPr="00C71F16">
              <w:rPr>
                <w:sz w:val="24"/>
                <w:szCs w:val="24"/>
              </w:rPr>
              <w:t>огнестрельного</w:t>
            </w:r>
            <w:proofErr w:type="gramEnd"/>
            <w:r w:rsidRPr="00C71F16">
              <w:rPr>
                <w:sz w:val="24"/>
                <w:szCs w:val="24"/>
              </w:rPr>
              <w:t xml:space="preserve"> боевого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оружия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тест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4.2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Устройство и работа АК-74 (повторение)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тест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4.3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Меры  безопасности  при неполной разборке и сборке АК-74 </w:t>
            </w:r>
            <w:r w:rsidRPr="00C71F16">
              <w:rPr>
                <w:sz w:val="24"/>
                <w:szCs w:val="24"/>
              </w:rPr>
              <w:cr/>
              <w:t>(повторение)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4.4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Неполная  разборка  и сборка АК-74 </w:t>
            </w:r>
            <w:r w:rsidRPr="00C71F16">
              <w:rPr>
                <w:sz w:val="24"/>
                <w:szCs w:val="24"/>
              </w:rPr>
              <w:cr/>
              <w:t>(повторение)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выполнение норматива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4.5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Практическое выполнение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упражнения из АК – 74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4.6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Основы теории стрельбы из боевого оружия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опрос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4.7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Ручные  осколочные гранаты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беседа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4.8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Пневматическая винтовка. Спуск курка на винтовке.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Удержание/прицеливание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после выстрела.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практические задания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4.9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Упражнения.  Тренировка </w:t>
            </w:r>
          </w:p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навыка спуска курка.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pStyle w:val="ad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выполнение норматива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1130"/>
              </w:tabs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rFonts w:eastAsia="Calibri"/>
                <w:b/>
                <w:sz w:val="24"/>
                <w:szCs w:val="24"/>
              </w:rPr>
              <w:t>Подготовка по радиационной, химической и биологической защите /РХБЗ/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16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widowControl/>
              <w:tabs>
                <w:tab w:val="left" w:pos="1130"/>
              </w:tabs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rFonts w:eastAsia="Calibri"/>
                <w:sz w:val="24"/>
                <w:szCs w:val="24"/>
              </w:rPr>
              <w:t xml:space="preserve">Общевойсковой защитный комплект (ОЗК).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упражнение на время.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widowControl/>
              <w:tabs>
                <w:tab w:val="left" w:pos="1130"/>
              </w:tabs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Отработка навыков одевания  ОЗК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5.3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widowControl/>
              <w:tabs>
                <w:tab w:val="left" w:pos="1130"/>
              </w:tabs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sz w:val="24"/>
                <w:szCs w:val="24"/>
              </w:rPr>
            </w:pPr>
            <w:r w:rsidRPr="00C71F16">
              <w:rPr>
                <w:rFonts w:eastAsia="Calibri"/>
                <w:sz w:val="24"/>
                <w:szCs w:val="24"/>
              </w:rPr>
              <w:t xml:space="preserve">Назначение, устройство, порядок надевания, снятия, укладки и переноски защитного комплекта.  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5.4</w:t>
            </w:r>
          </w:p>
        </w:tc>
        <w:tc>
          <w:tcPr>
            <w:tcW w:w="3637" w:type="dxa"/>
          </w:tcPr>
          <w:p w:rsidR="00C6694B" w:rsidRPr="00C71F16" w:rsidRDefault="00C6694B" w:rsidP="00C6694B">
            <w:pPr>
              <w:widowControl/>
              <w:tabs>
                <w:tab w:val="left" w:pos="1130"/>
              </w:tabs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Сдача нормативов по одеванию ОЗК и противогаза.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 xml:space="preserve">Строевая подготовка 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16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6.1</w:t>
            </w:r>
          </w:p>
        </w:tc>
        <w:tc>
          <w:tcPr>
            <w:tcW w:w="3637" w:type="dxa"/>
          </w:tcPr>
          <w:p w:rsidR="00C6694B" w:rsidRPr="00C71F16" w:rsidRDefault="00C6694B" w:rsidP="00D435E5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Строевые  приемы  и движение с оружием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6.2</w:t>
            </w:r>
          </w:p>
        </w:tc>
        <w:tc>
          <w:tcPr>
            <w:tcW w:w="3637" w:type="dxa"/>
          </w:tcPr>
          <w:p w:rsidR="00C6694B" w:rsidRPr="00C71F16" w:rsidRDefault="00C6694B" w:rsidP="00D435E5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Отдание  воинской чести на месте и в движении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6.3</w:t>
            </w:r>
          </w:p>
        </w:tc>
        <w:tc>
          <w:tcPr>
            <w:tcW w:w="3637" w:type="dxa"/>
          </w:tcPr>
          <w:p w:rsidR="00C6694B" w:rsidRPr="00C71F16" w:rsidRDefault="00C6694B" w:rsidP="00D435E5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Выполнение </w:t>
            </w:r>
            <w:proofErr w:type="gramStart"/>
            <w:r w:rsidRPr="00C71F16">
              <w:rPr>
                <w:sz w:val="24"/>
                <w:szCs w:val="24"/>
              </w:rPr>
              <w:t>воинского</w:t>
            </w:r>
            <w:proofErr w:type="gramEnd"/>
            <w:r w:rsidRPr="00C71F16">
              <w:rPr>
                <w:sz w:val="24"/>
                <w:szCs w:val="24"/>
              </w:rPr>
              <w:t xml:space="preserve"> </w:t>
            </w:r>
          </w:p>
          <w:p w:rsidR="00C6694B" w:rsidRPr="00C71F16" w:rsidRDefault="00C6694B" w:rsidP="00D435E5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приветствия с оружием на месте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lastRenderedPageBreak/>
              <w:t>6.4</w:t>
            </w:r>
          </w:p>
        </w:tc>
        <w:tc>
          <w:tcPr>
            <w:tcW w:w="3637" w:type="dxa"/>
          </w:tcPr>
          <w:p w:rsidR="00C6694B" w:rsidRPr="00C71F16" w:rsidRDefault="00C6694B" w:rsidP="00D435E5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Выход  из  строя  и возвращение в строй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 xml:space="preserve">Медико-санитарная подготовка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8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7.1</w:t>
            </w:r>
          </w:p>
        </w:tc>
        <w:tc>
          <w:tcPr>
            <w:tcW w:w="3637" w:type="dxa"/>
          </w:tcPr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Первая  медицинская помощь  при  ранениях, несчастных  случаях, заболеваниях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тест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7.2</w:t>
            </w:r>
          </w:p>
        </w:tc>
        <w:tc>
          <w:tcPr>
            <w:tcW w:w="3637" w:type="dxa"/>
          </w:tcPr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Организация  и  объем первой </w:t>
            </w:r>
          </w:p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медицинской  и доврачебной помощи в ЧС  мирного  и  военного времени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7.3</w:t>
            </w:r>
          </w:p>
        </w:tc>
        <w:tc>
          <w:tcPr>
            <w:tcW w:w="3637" w:type="dxa"/>
          </w:tcPr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Оказание  первой  помощи </w:t>
            </w:r>
          </w:p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при ожогах и отморожениях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опрос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7.4</w:t>
            </w:r>
          </w:p>
        </w:tc>
        <w:tc>
          <w:tcPr>
            <w:tcW w:w="3637" w:type="dxa"/>
          </w:tcPr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Оказание  первой медицинской </w:t>
            </w:r>
          </w:p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помощи пострадавшему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практическое задание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10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8.1</w:t>
            </w:r>
          </w:p>
        </w:tc>
        <w:tc>
          <w:tcPr>
            <w:tcW w:w="3637" w:type="dxa"/>
          </w:tcPr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Передвижение  солдата  в бою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shd w:val="clear" w:color="auto" w:fill="FFFFFF"/>
              <w:spacing w:before="100" w:beforeAutospacing="1" w:after="100" w:afterAutospacing="1" w:line="274" w:lineRule="atLeast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8.2</w:t>
            </w:r>
          </w:p>
        </w:tc>
        <w:tc>
          <w:tcPr>
            <w:tcW w:w="3637" w:type="dxa"/>
          </w:tcPr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Перемещение по одному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shd w:val="clear" w:color="auto" w:fill="FFFFFF"/>
              <w:spacing w:before="100" w:beforeAutospacing="1" w:after="100" w:afterAutospacing="1" w:line="274" w:lineRule="atLeast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опрос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8.3</w:t>
            </w:r>
          </w:p>
        </w:tc>
        <w:tc>
          <w:tcPr>
            <w:tcW w:w="3637" w:type="dxa"/>
          </w:tcPr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Действия  солдата  в наступлении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shd w:val="clear" w:color="auto" w:fill="FFFFFF"/>
              <w:spacing w:before="100" w:beforeAutospacing="1" w:after="100" w:afterAutospacing="1" w:line="274" w:lineRule="atLeast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8.4</w:t>
            </w:r>
          </w:p>
        </w:tc>
        <w:tc>
          <w:tcPr>
            <w:tcW w:w="3637" w:type="dxa"/>
          </w:tcPr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Действия  солдата  в обороне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shd w:val="clear" w:color="auto" w:fill="FFFFFF"/>
              <w:spacing w:before="100" w:beforeAutospacing="1" w:after="100" w:afterAutospacing="1" w:line="274" w:lineRule="atLeast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8.5</w:t>
            </w:r>
          </w:p>
        </w:tc>
        <w:tc>
          <w:tcPr>
            <w:tcW w:w="3637" w:type="dxa"/>
          </w:tcPr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Действия  солдата, назначенного </w:t>
            </w:r>
          </w:p>
          <w:p w:rsidR="00C6694B" w:rsidRPr="00C71F16" w:rsidRDefault="00C6694B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наблюдателем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6694B" w:rsidRPr="00C71F16" w:rsidRDefault="00C6694B" w:rsidP="00C6694B">
            <w:pPr>
              <w:shd w:val="clear" w:color="auto" w:fill="FFFFFF"/>
              <w:spacing w:before="100" w:beforeAutospacing="1" w:after="100" w:afterAutospacing="1" w:line="274" w:lineRule="atLeast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Туристская подготовка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9.1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2E1920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Двухдневный поход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наблюдение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2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  <w:r w:rsidRPr="00C71F16">
              <w:rPr>
                <w:spacing w:val="-14"/>
                <w:sz w:val="24"/>
                <w:szCs w:val="24"/>
              </w:rPr>
              <w:t>показательные выступления</w:t>
            </w:r>
          </w:p>
        </w:tc>
      </w:tr>
      <w:tr w:rsidR="00C6694B" w:rsidRPr="00C71F16" w:rsidTr="00420F0F">
        <w:trPr>
          <w:trHeight w:val="300"/>
        </w:trPr>
        <w:tc>
          <w:tcPr>
            <w:tcW w:w="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637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C71F16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144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33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b/>
                <w:spacing w:val="-14"/>
                <w:sz w:val="24"/>
                <w:szCs w:val="24"/>
              </w:rPr>
            </w:pPr>
            <w:r w:rsidRPr="00C71F16">
              <w:rPr>
                <w:b/>
                <w:spacing w:val="-14"/>
                <w:sz w:val="24"/>
                <w:szCs w:val="24"/>
              </w:rPr>
              <w:t>111</w:t>
            </w:r>
          </w:p>
        </w:tc>
        <w:tc>
          <w:tcPr>
            <w:tcW w:w="2222" w:type="dxa"/>
            <w:shd w:val="clear" w:color="auto" w:fill="FFFFFF" w:themeFill="background1"/>
          </w:tcPr>
          <w:p w:rsidR="00C6694B" w:rsidRPr="00C71F16" w:rsidRDefault="00C6694B" w:rsidP="00C6694B">
            <w:pPr>
              <w:widowControl/>
              <w:tabs>
                <w:tab w:val="left" w:pos="355"/>
              </w:tabs>
              <w:suppressAutoHyphens/>
              <w:spacing w:before="100" w:beforeAutospacing="1" w:after="100" w:afterAutospacing="1" w:line="274" w:lineRule="exact"/>
              <w:jc w:val="both"/>
              <w:rPr>
                <w:spacing w:val="-14"/>
                <w:sz w:val="24"/>
                <w:szCs w:val="24"/>
              </w:rPr>
            </w:pPr>
          </w:p>
        </w:tc>
      </w:tr>
    </w:tbl>
    <w:p w:rsidR="00C6694B" w:rsidRDefault="00C6694B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71F16" w:rsidRPr="00C71F16" w:rsidRDefault="00C71F16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6694B" w:rsidRPr="00C71F16" w:rsidRDefault="00C6694B" w:rsidP="00C6694B">
      <w:pPr>
        <w:pStyle w:val="a3"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</w:p>
    <w:p w:rsidR="00C6694B" w:rsidRPr="00C71F16" w:rsidRDefault="00C6694B" w:rsidP="00420F0F">
      <w:pPr>
        <w:keepNext/>
        <w:spacing w:before="100" w:beforeAutospacing="1" w:after="100" w:afterAutospacing="1"/>
        <w:jc w:val="center"/>
        <w:outlineLvl w:val="1"/>
        <w:rPr>
          <w:sz w:val="28"/>
          <w:szCs w:val="24"/>
        </w:rPr>
      </w:pPr>
      <w:bookmarkStart w:id="2" w:name="_Toc26222537"/>
      <w:bookmarkStart w:id="3" w:name="_Toc26111014"/>
      <w:bookmarkStart w:id="4" w:name="_Toc26110778"/>
      <w:bookmarkStart w:id="5" w:name="_Toc26110184"/>
      <w:bookmarkStart w:id="6" w:name="_Toc26109968"/>
      <w:r w:rsidRPr="00C71F16">
        <w:rPr>
          <w:b/>
          <w:bCs/>
          <w:i/>
          <w:iCs/>
          <w:sz w:val="28"/>
          <w:szCs w:val="24"/>
        </w:rPr>
        <w:t>Календарно – тематическое планирование</w:t>
      </w:r>
      <w:bookmarkEnd w:id="2"/>
      <w:bookmarkEnd w:id="3"/>
      <w:bookmarkEnd w:id="4"/>
      <w:bookmarkEnd w:id="5"/>
      <w:bookmarkEnd w:id="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23"/>
        <w:gridCol w:w="1699"/>
        <w:gridCol w:w="36"/>
        <w:gridCol w:w="1496"/>
      </w:tblGrid>
      <w:tr w:rsidR="00420F0F" w:rsidRPr="00C71F16" w:rsidTr="00C71F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en-US"/>
              </w:rPr>
            </w:pPr>
            <w:r w:rsidRPr="00C71F16">
              <w:rPr>
                <w:sz w:val="24"/>
                <w:szCs w:val="24"/>
              </w:rPr>
              <w:t xml:space="preserve">№ </w:t>
            </w:r>
            <w:proofErr w:type="gramStart"/>
            <w:r w:rsidRPr="00C71F16">
              <w:rPr>
                <w:sz w:val="24"/>
                <w:szCs w:val="24"/>
              </w:rPr>
              <w:t>п</w:t>
            </w:r>
            <w:proofErr w:type="gramEnd"/>
            <w:r w:rsidRPr="00C71F16">
              <w:rPr>
                <w:sz w:val="24"/>
                <w:szCs w:val="24"/>
              </w:rPr>
              <w:t>/п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71F1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C71F16">
              <w:rPr>
                <w:sz w:val="24"/>
                <w:szCs w:val="24"/>
              </w:rPr>
              <w:t>Тема занятия</w:t>
            </w:r>
          </w:p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Дата проведения/</w:t>
            </w:r>
          </w:p>
          <w:p w:rsidR="00C6694B" w:rsidRPr="00C71F16" w:rsidRDefault="00C6694B" w:rsidP="00420F0F">
            <w:pPr>
              <w:pStyle w:val="ad"/>
              <w:rPr>
                <w:sz w:val="24"/>
                <w:szCs w:val="24"/>
                <w:lang w:val="en-US"/>
              </w:rPr>
            </w:pPr>
            <w:r w:rsidRPr="00C71F16">
              <w:rPr>
                <w:sz w:val="24"/>
                <w:szCs w:val="24"/>
              </w:rPr>
              <w:t>план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Дата проведения/</w:t>
            </w:r>
          </w:p>
          <w:p w:rsidR="00C6694B" w:rsidRPr="00C71F16" w:rsidRDefault="00C6694B" w:rsidP="00420F0F">
            <w:pPr>
              <w:pStyle w:val="ad"/>
              <w:rPr>
                <w:sz w:val="24"/>
                <w:szCs w:val="24"/>
                <w:lang w:val="en-US"/>
              </w:rPr>
            </w:pPr>
            <w:r w:rsidRPr="00C71F16">
              <w:rPr>
                <w:sz w:val="24"/>
                <w:szCs w:val="24"/>
              </w:rPr>
              <w:t>факт</w:t>
            </w:r>
          </w:p>
        </w:tc>
      </w:tr>
      <w:tr w:rsidR="00C6694B" w:rsidRPr="00C71F16" w:rsidTr="00C71F16">
        <w:trPr>
          <w:trHeight w:val="13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94B" w:rsidRPr="00C71F16" w:rsidRDefault="00C6694B" w:rsidP="00A7290E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C71F16">
              <w:rPr>
                <w:b/>
                <w:sz w:val="24"/>
                <w:szCs w:val="24"/>
              </w:rPr>
              <w:t>Раздел 1. Вводное</w:t>
            </w:r>
            <w:r w:rsidRPr="00C71F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71F16">
              <w:rPr>
                <w:b/>
                <w:sz w:val="24"/>
                <w:szCs w:val="24"/>
              </w:rPr>
              <w:t>занятие – 2 часа</w:t>
            </w: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Вводное занятие: цели и задачи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54E31">
              <w:rPr>
                <w:sz w:val="24"/>
                <w:szCs w:val="24"/>
              </w:rPr>
              <w:t>.10.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C71F16">
        <w:trPr>
          <w:trHeight w:val="13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A729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71F16">
              <w:rPr>
                <w:b/>
                <w:sz w:val="24"/>
                <w:szCs w:val="24"/>
              </w:rPr>
              <w:t>Раздел 2. Структура</w:t>
            </w:r>
            <w:r w:rsidRPr="00C71F1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b/>
                <w:sz w:val="24"/>
                <w:szCs w:val="24"/>
              </w:rPr>
              <w:t>Вооруженных сил</w:t>
            </w:r>
            <w:r w:rsidRPr="00C71F1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b/>
                <w:sz w:val="24"/>
                <w:szCs w:val="24"/>
              </w:rPr>
              <w:t>Российской</w:t>
            </w:r>
            <w:r w:rsidRPr="00C71F1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b/>
                <w:sz w:val="24"/>
                <w:szCs w:val="24"/>
              </w:rPr>
              <w:t>Федерации – 10 часов</w:t>
            </w:r>
          </w:p>
        </w:tc>
      </w:tr>
      <w:tr w:rsidR="00420F0F" w:rsidRPr="00C71F16" w:rsidTr="00C71F16">
        <w:trPr>
          <w:trHeight w:val="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Обязанности дежурного по роте перед разводом  и  после  развода, в процессе несения службы.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A54E31">
              <w:rPr>
                <w:sz w:val="24"/>
                <w:szCs w:val="24"/>
              </w:rPr>
              <w:t>.10.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Организация  караульной службы. Общие положения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A54E31">
              <w:rPr>
                <w:sz w:val="24"/>
                <w:szCs w:val="24"/>
              </w:rPr>
              <w:t>.10.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A7290E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Изучение  обязанностей начальника караула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54E31">
              <w:rPr>
                <w:sz w:val="24"/>
                <w:szCs w:val="24"/>
              </w:rPr>
              <w:t>.10.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A7290E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Обязанности  начальника караула  по  охране  Боевого </w:t>
            </w:r>
          </w:p>
          <w:p w:rsidR="00C6694B" w:rsidRPr="00C71F16" w:rsidRDefault="00C6694B" w:rsidP="00A7290E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Знамени.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54E31">
              <w:rPr>
                <w:sz w:val="24"/>
                <w:szCs w:val="24"/>
              </w:rPr>
              <w:t>.10.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A7290E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Развод  и  смена  караула, внутренний  порядок  в караулах.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54E31">
              <w:rPr>
                <w:sz w:val="24"/>
                <w:szCs w:val="24"/>
              </w:rPr>
              <w:t>.10.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C71F16">
        <w:trPr>
          <w:trHeight w:val="13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A729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71F16">
              <w:rPr>
                <w:b/>
                <w:w w:val="95"/>
                <w:sz w:val="24"/>
                <w:szCs w:val="24"/>
              </w:rPr>
              <w:t>Раздел 3. Физическая</w:t>
            </w:r>
            <w:r w:rsidRPr="00C71F16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C71F16">
              <w:rPr>
                <w:b/>
                <w:sz w:val="24"/>
                <w:szCs w:val="24"/>
              </w:rPr>
              <w:t>подготовка – 30 часов</w:t>
            </w:r>
          </w:p>
        </w:tc>
      </w:tr>
      <w:tr w:rsidR="00420F0F" w:rsidRPr="00C71F16" w:rsidTr="00C71F16">
        <w:trPr>
          <w:trHeight w:val="4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ad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Физическая подготовка</w:t>
            </w:r>
            <w:r w:rsidRPr="00C71F16">
              <w:rPr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и её значение</w:t>
            </w:r>
            <w:r w:rsidRPr="00C71F16">
              <w:rPr>
                <w:sz w:val="24"/>
                <w:szCs w:val="24"/>
              </w:rPr>
              <w:tab/>
            </w:r>
            <w:r w:rsidRPr="00C71F16">
              <w:rPr>
                <w:spacing w:val="-2"/>
                <w:sz w:val="24"/>
                <w:szCs w:val="24"/>
              </w:rPr>
              <w:t>для</w:t>
            </w:r>
            <w:r w:rsidRPr="00C71F16">
              <w:rPr>
                <w:spacing w:val="-68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укрепления</w:t>
            </w:r>
            <w:r w:rsidRPr="00C71F16">
              <w:rPr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здоровья</w:t>
            </w:r>
            <w:r w:rsidRPr="00C71F16">
              <w:rPr>
                <w:spacing w:val="-67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юнармейца. Меры</w:t>
            </w:r>
            <w:r w:rsidRPr="00C71F16">
              <w:rPr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обеспечения</w:t>
            </w:r>
            <w:r w:rsidRPr="00C71F16">
              <w:rPr>
                <w:spacing w:val="-67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безопасности</w:t>
            </w:r>
            <w:r w:rsidRPr="00C71F16">
              <w:rPr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при</w:t>
            </w:r>
            <w:r w:rsidRPr="00C71F16">
              <w:rPr>
                <w:spacing w:val="-67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проведении</w:t>
            </w:r>
            <w:r w:rsidRPr="00C71F16">
              <w:rPr>
                <w:spacing w:val="66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 xml:space="preserve">занятий по </w:t>
            </w:r>
            <w:r w:rsidRPr="00C71F16">
              <w:rPr>
                <w:spacing w:val="-1"/>
                <w:sz w:val="24"/>
                <w:szCs w:val="24"/>
              </w:rPr>
              <w:t>физической</w:t>
            </w:r>
            <w:r w:rsidRPr="00C71F16">
              <w:rPr>
                <w:spacing w:val="-68"/>
                <w:sz w:val="24"/>
                <w:szCs w:val="24"/>
              </w:rPr>
              <w:t xml:space="preserve">    </w:t>
            </w:r>
            <w:r w:rsidRPr="00C71F16">
              <w:rPr>
                <w:sz w:val="24"/>
                <w:szCs w:val="24"/>
              </w:rPr>
              <w:t>подготовке.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54E31">
              <w:rPr>
                <w:sz w:val="24"/>
                <w:szCs w:val="24"/>
              </w:rPr>
              <w:t>.10.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C71F16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 xml:space="preserve">Специальная  и  общая физическая подготовка  для  развития физических качеств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54E31">
              <w:rPr>
                <w:sz w:val="24"/>
                <w:szCs w:val="24"/>
              </w:rPr>
              <w:t>.10.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C71F16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420F0F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C71F16">
              <w:rPr>
                <w:spacing w:val="-1"/>
                <w:sz w:val="24"/>
                <w:szCs w:val="24"/>
              </w:rPr>
              <w:t xml:space="preserve">Упражнения </w:t>
            </w:r>
            <w:r w:rsidRPr="00C71F16">
              <w:rPr>
                <w:sz w:val="24"/>
                <w:szCs w:val="24"/>
              </w:rPr>
              <w:t>на</w:t>
            </w:r>
            <w:r w:rsidRPr="00C71F16">
              <w:rPr>
                <w:spacing w:val="-67"/>
                <w:sz w:val="24"/>
                <w:szCs w:val="24"/>
              </w:rPr>
              <w:t xml:space="preserve">  </w:t>
            </w:r>
            <w:r w:rsidRPr="00C71F16">
              <w:rPr>
                <w:sz w:val="24"/>
                <w:szCs w:val="24"/>
              </w:rPr>
              <w:t>выносливость. Ускоренное</w:t>
            </w:r>
            <w:r w:rsidRPr="00C71F16">
              <w:rPr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передвижение.</w:t>
            </w:r>
            <w:r w:rsidRPr="00C71F16">
              <w:rPr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Обучение</w:t>
            </w:r>
            <w:r w:rsidRPr="00C71F16">
              <w:rPr>
                <w:spacing w:val="2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технике</w:t>
            </w:r>
            <w:r w:rsidRPr="00C71F16">
              <w:rPr>
                <w:spacing w:val="2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бега на</w:t>
            </w:r>
            <w:r w:rsidRPr="00C71F16">
              <w:rPr>
                <w:spacing w:val="20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средние</w:t>
            </w:r>
            <w:r w:rsidRPr="00C71F16">
              <w:rPr>
                <w:spacing w:val="20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и</w:t>
            </w:r>
            <w:r w:rsidRPr="00C71F16">
              <w:rPr>
                <w:spacing w:val="20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длинные</w:t>
            </w:r>
            <w:r w:rsidRPr="00C71F16">
              <w:rPr>
                <w:spacing w:val="-67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дистанции.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266652">
              <w:rPr>
                <w:sz w:val="24"/>
                <w:szCs w:val="24"/>
              </w:rPr>
              <w:t>.10</w:t>
            </w:r>
            <w:r w:rsidR="00A54E31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C71F16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TableParagraph"/>
              <w:tabs>
                <w:tab w:val="left" w:pos="2270"/>
                <w:tab w:val="left" w:pos="2614"/>
              </w:tabs>
              <w:spacing w:before="2"/>
              <w:ind w:left="119" w:right="36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Упражнения</w:t>
            </w:r>
            <w:r w:rsidRPr="00C71F16">
              <w:rPr>
                <w:sz w:val="24"/>
                <w:szCs w:val="24"/>
              </w:rPr>
              <w:tab/>
            </w:r>
            <w:r w:rsidRPr="00C71F16">
              <w:rPr>
                <w:sz w:val="24"/>
                <w:szCs w:val="24"/>
              </w:rPr>
              <w:tab/>
            </w:r>
            <w:r w:rsidRPr="00C71F16">
              <w:rPr>
                <w:spacing w:val="-2"/>
                <w:sz w:val="24"/>
                <w:szCs w:val="24"/>
              </w:rPr>
              <w:t>для</w:t>
            </w:r>
            <w:r w:rsidRPr="00C71F16">
              <w:rPr>
                <w:spacing w:val="-67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отдельных</w:t>
            </w:r>
            <w:r w:rsidRPr="00C71F16">
              <w:rPr>
                <w:spacing w:val="26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групп</w:t>
            </w:r>
            <w:r w:rsidRPr="00C71F16">
              <w:rPr>
                <w:spacing w:val="30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мышц</w:t>
            </w:r>
            <w:r w:rsidRPr="00C71F16">
              <w:rPr>
                <w:spacing w:val="-67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на</w:t>
            </w:r>
            <w:r w:rsidRPr="00C71F16">
              <w:rPr>
                <w:spacing w:val="-3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внимание</w:t>
            </w:r>
            <w:r w:rsidRPr="00C71F16">
              <w:rPr>
                <w:sz w:val="24"/>
                <w:szCs w:val="24"/>
              </w:rPr>
              <w:tab/>
              <w:t>и</w:t>
            </w:r>
            <w:r w:rsidRPr="00C71F16">
              <w:rPr>
                <w:spacing w:val="1"/>
                <w:sz w:val="24"/>
                <w:szCs w:val="24"/>
              </w:rPr>
              <w:t xml:space="preserve"> </w:t>
            </w:r>
            <w:r w:rsidRPr="00C71F16">
              <w:rPr>
                <w:sz w:val="24"/>
                <w:szCs w:val="24"/>
              </w:rPr>
              <w:t>координацию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  <w:r w:rsidR="00A54E31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 xml:space="preserve">Физическая  подготовка  в  спортивных  играх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A54E31">
              <w:rPr>
                <w:sz w:val="24"/>
                <w:szCs w:val="24"/>
              </w:rPr>
              <w:t>.11.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widowControl/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bCs/>
                <w:sz w:val="24"/>
                <w:szCs w:val="24"/>
              </w:rPr>
              <w:t>Физическая  подготовка  в Вооруженных Силах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A54E31">
              <w:rPr>
                <w:sz w:val="24"/>
                <w:szCs w:val="24"/>
              </w:rPr>
              <w:t>.11.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pacing w:val="-1"/>
                <w:sz w:val="24"/>
                <w:szCs w:val="24"/>
              </w:rPr>
              <w:t>Техника выполнения ударов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54E31">
              <w:rPr>
                <w:sz w:val="24"/>
                <w:szCs w:val="24"/>
              </w:rPr>
              <w:t>.11.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TableParagraph"/>
              <w:tabs>
                <w:tab w:val="left" w:pos="2270"/>
                <w:tab w:val="left" w:pos="2614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Техника выполнения ударов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54E31">
              <w:rPr>
                <w:sz w:val="24"/>
                <w:szCs w:val="24"/>
              </w:rPr>
              <w:t>.11.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TableParagraph"/>
              <w:tabs>
                <w:tab w:val="left" w:pos="1663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Техника выполнения защитных действий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54E31">
              <w:rPr>
                <w:sz w:val="24"/>
                <w:szCs w:val="24"/>
              </w:rPr>
              <w:t>.11.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Техника выполнения защитных действий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266652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3AE6">
              <w:rPr>
                <w:sz w:val="24"/>
                <w:szCs w:val="24"/>
              </w:rPr>
              <w:t>1</w:t>
            </w:r>
            <w:r w:rsidR="00A54E31">
              <w:rPr>
                <w:sz w:val="24"/>
                <w:szCs w:val="24"/>
              </w:rPr>
              <w:t>.11.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Прохождение полосы препятствий (бревна)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54E31">
              <w:rPr>
                <w:sz w:val="24"/>
                <w:szCs w:val="24"/>
              </w:rPr>
              <w:t>.11.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Прохождение полосы препятствий (палисада)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266652">
              <w:rPr>
                <w:sz w:val="24"/>
                <w:szCs w:val="24"/>
              </w:rPr>
              <w:t>.11</w:t>
            </w:r>
            <w:r w:rsidR="00A54E31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19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TableParagraph"/>
              <w:tabs>
                <w:tab w:val="left" w:pos="1574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Метание гранаты.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A54E31">
              <w:rPr>
                <w:sz w:val="24"/>
                <w:szCs w:val="24"/>
              </w:rPr>
              <w:t>.12.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pStyle w:val="TableParagraph"/>
              <w:tabs>
                <w:tab w:val="left" w:pos="2734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Метание гранаты в окоп.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A54E31">
              <w:rPr>
                <w:sz w:val="24"/>
                <w:szCs w:val="24"/>
              </w:rPr>
              <w:t>.12.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C6694B">
            <w:pPr>
              <w:pStyle w:val="TableParagraph"/>
              <w:tabs>
                <w:tab w:val="left" w:pos="2658"/>
              </w:tabs>
              <w:spacing w:before="100" w:beforeAutospacing="1" w:after="100" w:afterAutospacing="1"/>
              <w:jc w:val="both"/>
              <w:rPr>
                <w:sz w:val="24"/>
                <w:szCs w:val="24"/>
                <w:u w:val="single"/>
              </w:rPr>
            </w:pPr>
            <w:r w:rsidRPr="00C71F16"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54E31">
              <w:rPr>
                <w:sz w:val="24"/>
                <w:szCs w:val="24"/>
              </w:rPr>
              <w:t>.12.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C71F16">
        <w:trPr>
          <w:trHeight w:val="13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A54E31" w:rsidRDefault="00A54E31" w:rsidP="00A7290E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Огневая подготовка - 28 часов</w:t>
            </w: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Виды  </w:t>
            </w:r>
            <w:proofErr w:type="gramStart"/>
            <w:r w:rsidRPr="00C71F16">
              <w:rPr>
                <w:sz w:val="24"/>
                <w:szCs w:val="24"/>
              </w:rPr>
              <w:t>огнестрельного</w:t>
            </w:r>
            <w:proofErr w:type="gramEnd"/>
            <w:r w:rsidRPr="00C71F16">
              <w:rPr>
                <w:sz w:val="24"/>
                <w:szCs w:val="24"/>
              </w:rPr>
              <w:t xml:space="preserve"> боевого </w:t>
            </w:r>
          </w:p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оружия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54E31">
              <w:rPr>
                <w:sz w:val="24"/>
                <w:szCs w:val="24"/>
              </w:rPr>
              <w:t>.12.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Устройство и работа АК-74 (повторение)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54E31">
              <w:rPr>
                <w:sz w:val="24"/>
                <w:szCs w:val="24"/>
              </w:rPr>
              <w:t>.12.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A7290E" w:rsidRPr="00C71F16" w:rsidTr="00C71F16">
        <w:trPr>
          <w:trHeight w:val="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Устройство и работа АК-74 (повторение)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54E31">
              <w:rPr>
                <w:sz w:val="24"/>
                <w:szCs w:val="24"/>
              </w:rPr>
              <w:t>.12.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Меры  безопасности  при неполной разборке и сборке АК-74 </w:t>
            </w:r>
            <w:r w:rsidRPr="00C71F16">
              <w:rPr>
                <w:sz w:val="24"/>
                <w:szCs w:val="24"/>
              </w:rPr>
              <w:cr/>
              <w:t>(повторение)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54E31">
              <w:rPr>
                <w:sz w:val="24"/>
                <w:szCs w:val="24"/>
              </w:rPr>
              <w:t>.12.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Неполная  разборка  и сборка АК-74 </w:t>
            </w:r>
            <w:r w:rsidRPr="00C71F16">
              <w:rPr>
                <w:sz w:val="24"/>
                <w:szCs w:val="24"/>
              </w:rPr>
              <w:cr/>
              <w:t>(повторение)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54E31">
              <w:rPr>
                <w:sz w:val="24"/>
                <w:szCs w:val="24"/>
              </w:rPr>
              <w:t>.12.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A7290E" w:rsidRPr="00C71F16" w:rsidTr="00C71F16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Неполная  разборка  и сборка АК-74 </w:t>
            </w:r>
            <w:r w:rsidRPr="00C71F16">
              <w:rPr>
                <w:sz w:val="24"/>
                <w:szCs w:val="24"/>
              </w:rPr>
              <w:cr/>
              <w:t>(повторение)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266652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54E31">
              <w:rPr>
                <w:sz w:val="24"/>
                <w:szCs w:val="24"/>
              </w:rPr>
              <w:t>.01.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Практическое выполнение упражнения из АК – 74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54E31">
              <w:rPr>
                <w:sz w:val="24"/>
                <w:szCs w:val="24"/>
              </w:rPr>
              <w:t>.01.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A7290E" w:rsidRPr="00C71F16" w:rsidTr="00C71F16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29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Практическое выполнение упражнения из АК – 74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54E31" w:rsidP="002666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665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Основы теории стрельбы из боевого оружия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54E31">
              <w:rPr>
                <w:sz w:val="24"/>
                <w:szCs w:val="24"/>
              </w:rPr>
              <w:t>.01.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A7290E" w:rsidRPr="00C71F16" w:rsidTr="00C71F16">
        <w:trPr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Основы теории стрельбы из боевого оружия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54E31" w:rsidP="002666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665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Ручные  осколочные гранаты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A54E31">
              <w:rPr>
                <w:sz w:val="24"/>
                <w:szCs w:val="24"/>
              </w:rPr>
              <w:t>.01.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Пневматическая винтовка. Спуск курка на винтовке. Удержание/прицеливание после выстрела.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266652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54E31">
              <w:rPr>
                <w:sz w:val="24"/>
                <w:szCs w:val="24"/>
              </w:rPr>
              <w:t>.01.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A7290E" w:rsidRPr="00C71F16" w:rsidTr="00C71F1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Пневматическая винтовка. Спуск курка на винтовке. Удержание/прицеливание после выстрела.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A54E31">
              <w:rPr>
                <w:sz w:val="24"/>
                <w:szCs w:val="24"/>
              </w:rPr>
              <w:t>.02.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Упражнения.  Тренировка навыка спуска курка.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266652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A54E31">
              <w:rPr>
                <w:sz w:val="24"/>
                <w:szCs w:val="24"/>
              </w:rPr>
              <w:t>.02.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0E" w:rsidRPr="00C71F16" w:rsidRDefault="00A7290E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D435E5" w:rsidRPr="00C71F16" w:rsidTr="00C71F16">
        <w:trPr>
          <w:trHeight w:val="210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D435E5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C71F16">
              <w:rPr>
                <w:b/>
                <w:sz w:val="24"/>
                <w:szCs w:val="24"/>
              </w:rPr>
              <w:t>Раздел 5. Подготовка по радиационной, химической и биологической защите /РХБЗ/ - 18 часов</w:t>
            </w:r>
          </w:p>
        </w:tc>
      </w:tr>
      <w:tr w:rsidR="00D435E5" w:rsidRPr="00C71F16" w:rsidTr="00C71F16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widowControl/>
              <w:tabs>
                <w:tab w:val="left" w:pos="1130"/>
              </w:tabs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rFonts w:eastAsia="Calibri"/>
                <w:sz w:val="24"/>
                <w:szCs w:val="24"/>
              </w:rPr>
              <w:t xml:space="preserve">Общевойсковой защитный комплект (ОЗК).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54E31">
              <w:rPr>
                <w:sz w:val="24"/>
                <w:szCs w:val="24"/>
              </w:rPr>
              <w:t>.02.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D435E5" w:rsidRPr="00C71F16" w:rsidTr="00C71F16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widowControl/>
              <w:tabs>
                <w:tab w:val="left" w:pos="1130"/>
              </w:tabs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Отработка навыков одевания  ОЗК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266652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54E31">
              <w:rPr>
                <w:sz w:val="24"/>
                <w:szCs w:val="24"/>
              </w:rPr>
              <w:t>.02.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D435E5" w:rsidRPr="00C71F16" w:rsidTr="00C71F16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widowControl/>
              <w:tabs>
                <w:tab w:val="left" w:pos="1130"/>
              </w:tabs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Отработка навыков одевания  ОЗК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54E31">
              <w:rPr>
                <w:sz w:val="24"/>
                <w:szCs w:val="24"/>
              </w:rPr>
              <w:t>.02.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D435E5" w:rsidRPr="00C71F16" w:rsidTr="00C71F1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39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widowControl/>
              <w:tabs>
                <w:tab w:val="left" w:pos="1130"/>
              </w:tabs>
              <w:suppressAutoHyphens/>
              <w:spacing w:before="100" w:beforeAutospacing="1" w:after="100" w:afterAutospacing="1" w:line="276" w:lineRule="auto"/>
              <w:jc w:val="both"/>
              <w:outlineLvl w:val="0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Отработка навыков одевания  ОЗК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54E31">
              <w:rPr>
                <w:sz w:val="24"/>
                <w:szCs w:val="24"/>
              </w:rPr>
              <w:t>.02.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D435E5" w:rsidRPr="00C71F16" w:rsidTr="00C71F16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rFonts w:eastAsia="Calibri"/>
                <w:sz w:val="24"/>
                <w:szCs w:val="24"/>
              </w:rPr>
              <w:t xml:space="preserve">Назначение, устройство, порядок надевания, снятия, укладки и переноски защитного комплекта.  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D699A">
              <w:rPr>
                <w:sz w:val="24"/>
                <w:szCs w:val="24"/>
              </w:rPr>
              <w:t>.02.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D435E5" w:rsidRPr="00C71F16" w:rsidTr="00C71F1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rFonts w:eastAsia="Calibri"/>
                <w:sz w:val="24"/>
                <w:szCs w:val="24"/>
              </w:rPr>
              <w:t xml:space="preserve">Назначение, устройство, порядок надевания, снятия, укладки и переноски защитного комплекта.  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2D699A">
              <w:rPr>
                <w:sz w:val="24"/>
                <w:szCs w:val="24"/>
              </w:rPr>
              <w:t>.02.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D435E5" w:rsidRPr="00C71F16" w:rsidTr="00C71F16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rFonts w:eastAsia="Calibri"/>
                <w:sz w:val="24"/>
                <w:szCs w:val="24"/>
              </w:rPr>
              <w:t xml:space="preserve">Назначение, устройство, порядок надевания, снятия, укладки и переноски защитного комплекта.  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  <w:r w:rsidR="002D699A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D435E5" w:rsidRPr="00C71F16" w:rsidTr="00C71F16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Сдача нормативов по одеванию ОЗК и противогаза.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  <w:r w:rsidR="002D699A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D435E5" w:rsidRPr="00C71F16" w:rsidTr="00C71F16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Сдача нормативов по одеванию ОЗК и противогаза.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D699A">
              <w:rPr>
                <w:sz w:val="24"/>
                <w:szCs w:val="24"/>
              </w:rPr>
              <w:t>.03.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C71F16">
        <w:trPr>
          <w:trHeight w:val="13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A7290E" w:rsidP="00D435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71F16">
              <w:rPr>
                <w:b/>
                <w:sz w:val="24"/>
                <w:szCs w:val="24"/>
              </w:rPr>
              <w:t xml:space="preserve">Раздел </w:t>
            </w:r>
            <w:r w:rsidR="00D435E5" w:rsidRPr="00C71F16">
              <w:rPr>
                <w:b/>
                <w:sz w:val="24"/>
                <w:szCs w:val="24"/>
              </w:rPr>
              <w:t>6</w:t>
            </w:r>
            <w:r w:rsidR="00C6694B" w:rsidRPr="00C71F16">
              <w:rPr>
                <w:b/>
                <w:sz w:val="24"/>
                <w:szCs w:val="24"/>
              </w:rPr>
              <w:t>. Строевая</w:t>
            </w:r>
            <w:r w:rsidR="00D435E5" w:rsidRPr="00C71F16">
              <w:rPr>
                <w:b/>
                <w:sz w:val="24"/>
                <w:szCs w:val="24"/>
              </w:rPr>
              <w:t xml:space="preserve"> </w:t>
            </w:r>
            <w:r w:rsidR="00C6694B" w:rsidRPr="00C71F16">
              <w:rPr>
                <w:b/>
                <w:spacing w:val="-67"/>
                <w:sz w:val="24"/>
                <w:szCs w:val="24"/>
              </w:rPr>
              <w:t xml:space="preserve">                   </w:t>
            </w:r>
            <w:r w:rsidR="00D435E5" w:rsidRPr="00C71F16">
              <w:rPr>
                <w:b/>
                <w:w w:val="95"/>
                <w:sz w:val="24"/>
                <w:szCs w:val="24"/>
              </w:rPr>
              <w:t>подготовка – 16</w:t>
            </w:r>
            <w:r w:rsidR="00C6694B" w:rsidRPr="00C71F16">
              <w:rPr>
                <w:b/>
                <w:w w:val="95"/>
                <w:sz w:val="24"/>
                <w:szCs w:val="24"/>
              </w:rPr>
              <w:t xml:space="preserve"> час</w:t>
            </w:r>
            <w:r w:rsidR="00D435E5" w:rsidRPr="00C71F16">
              <w:rPr>
                <w:b/>
                <w:w w:val="95"/>
                <w:sz w:val="24"/>
                <w:szCs w:val="24"/>
              </w:rPr>
              <w:t>ов</w:t>
            </w: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Строевые  приемы  и движение с оружием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D699A">
              <w:rPr>
                <w:sz w:val="24"/>
                <w:szCs w:val="24"/>
              </w:rPr>
              <w:t>.03.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Строевые  приемы  и движение с оружием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D699A">
              <w:rPr>
                <w:sz w:val="24"/>
                <w:szCs w:val="24"/>
              </w:rPr>
              <w:t>.03.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Отдание  воинской чести на месте и в движении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D699A">
              <w:rPr>
                <w:sz w:val="24"/>
                <w:szCs w:val="24"/>
              </w:rPr>
              <w:t>.03.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Отдание  воинской чести на месте и в движении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D699A">
              <w:rPr>
                <w:sz w:val="24"/>
                <w:szCs w:val="24"/>
              </w:rPr>
              <w:t>.03.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E5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49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D435E5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Выполнение воинского приветствия с оружием на месте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2D699A">
              <w:rPr>
                <w:sz w:val="24"/>
                <w:szCs w:val="24"/>
              </w:rPr>
              <w:t>.03.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D435E5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Выполнение воинского приветствия с оружием на месте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  <w:r w:rsidR="002D699A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D435E5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D435E5" w:rsidP="00C6694B">
            <w:pPr>
              <w:pStyle w:val="TableParagraph"/>
              <w:tabs>
                <w:tab w:val="left" w:pos="2051"/>
                <w:tab w:val="left" w:pos="2536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Выход  из  строя  и возвращение в строй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  <w:r w:rsidR="002D699A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D435E5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Выход  из  строя  и возвращение в строй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2D699A">
              <w:rPr>
                <w:sz w:val="24"/>
                <w:szCs w:val="24"/>
              </w:rPr>
              <w:t>.04.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C6694B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6694B" w:rsidRPr="00C71F16" w:rsidTr="00C71F16">
        <w:trPr>
          <w:trHeight w:val="13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B" w:rsidRPr="00C71F16" w:rsidRDefault="002E1920" w:rsidP="002E19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71F16">
              <w:rPr>
                <w:b/>
                <w:w w:val="95"/>
                <w:sz w:val="24"/>
                <w:szCs w:val="24"/>
              </w:rPr>
              <w:t>Раздел 7</w:t>
            </w:r>
            <w:r w:rsidR="00C6694B" w:rsidRPr="00C71F16">
              <w:rPr>
                <w:b/>
                <w:w w:val="95"/>
                <w:sz w:val="24"/>
                <w:szCs w:val="24"/>
              </w:rPr>
              <w:t>. Медико-санитарная</w:t>
            </w:r>
            <w:r w:rsidR="00C6694B" w:rsidRPr="00C71F16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="00C6694B" w:rsidRPr="00C71F16">
              <w:rPr>
                <w:b/>
                <w:sz w:val="24"/>
                <w:szCs w:val="24"/>
              </w:rPr>
              <w:t>подготовка – 18 часов.</w:t>
            </w: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2E1920">
            <w:pPr>
              <w:pStyle w:val="ad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Первая  медицинская помощь  при  ранениях, несчастных  случаях, заболеваниях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D699A">
              <w:rPr>
                <w:sz w:val="24"/>
                <w:szCs w:val="24"/>
              </w:rPr>
              <w:t>.04.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2E1920">
            <w:pPr>
              <w:pStyle w:val="ad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Организация  и  объем первой медицинской  и доврачебной помощи в ЧС  мирного  и  военного времени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D699A">
              <w:rPr>
                <w:sz w:val="24"/>
                <w:szCs w:val="24"/>
              </w:rPr>
              <w:t>.04.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2E1920">
            <w:pPr>
              <w:pStyle w:val="ad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Организация  и  объем первой медицинской  и доврачебной помощи в ЧС  мирного  и  военного времени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D699A">
              <w:rPr>
                <w:sz w:val="24"/>
                <w:szCs w:val="24"/>
              </w:rPr>
              <w:t>.04.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2E1920">
            <w:pPr>
              <w:pStyle w:val="ad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Оказание  первой  помощи при ожогах и отморожениях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D699A">
              <w:rPr>
                <w:sz w:val="24"/>
                <w:szCs w:val="24"/>
              </w:rPr>
              <w:t>.04.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Оказание  первой  помощи при ожогах и отморожениях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D699A">
              <w:rPr>
                <w:sz w:val="24"/>
                <w:szCs w:val="24"/>
              </w:rPr>
              <w:t>.04.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Оказание  первой медицинской помощи пострадавшему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2D699A">
              <w:rPr>
                <w:sz w:val="24"/>
                <w:szCs w:val="24"/>
              </w:rPr>
              <w:t>.04.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59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pStyle w:val="TableParagraph"/>
              <w:tabs>
                <w:tab w:val="left" w:pos="2011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Оказание  первой медицинской помощи пострадавшему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A3AE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2D699A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13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2E19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71F16">
              <w:rPr>
                <w:b/>
                <w:w w:val="95"/>
                <w:sz w:val="24"/>
                <w:szCs w:val="24"/>
              </w:rPr>
              <w:t>Раздел 8. Тактическая</w:t>
            </w:r>
            <w:r w:rsidRPr="00C71F16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C71F16">
              <w:rPr>
                <w:b/>
                <w:sz w:val="24"/>
                <w:szCs w:val="24"/>
              </w:rPr>
              <w:t>подготовка – 20 часов.</w:t>
            </w: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Передвижение  солдата  в бою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A3AE6">
              <w:rPr>
                <w:sz w:val="24"/>
                <w:szCs w:val="24"/>
              </w:rPr>
              <w:t>.05</w:t>
            </w:r>
            <w:r w:rsidR="002D699A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Передвижение  солдата  в бою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4A3AE6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F558D">
              <w:rPr>
                <w:sz w:val="24"/>
                <w:szCs w:val="24"/>
              </w:rPr>
              <w:t>6</w:t>
            </w:r>
            <w:r w:rsidR="002D699A">
              <w:rPr>
                <w:sz w:val="24"/>
                <w:szCs w:val="24"/>
              </w:rPr>
              <w:t>.05.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Перемещение по одному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2D699A">
              <w:rPr>
                <w:sz w:val="24"/>
                <w:szCs w:val="24"/>
              </w:rPr>
              <w:t>.05.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Перемещение по одному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2D699A">
              <w:rPr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420F0F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Действия  солдата  в наступлении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D699A">
              <w:rPr>
                <w:sz w:val="24"/>
                <w:szCs w:val="24"/>
              </w:rPr>
              <w:t>.05.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pStyle w:val="TableParagraph"/>
              <w:tabs>
                <w:tab w:val="left" w:pos="441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Действия  солдата  в наступлении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D699A">
              <w:rPr>
                <w:sz w:val="24"/>
                <w:szCs w:val="24"/>
              </w:rPr>
              <w:t>.05.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pStyle w:val="TableParagraph"/>
              <w:tabs>
                <w:tab w:val="left" w:pos="441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Действия  солдата  в обороне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D699A">
              <w:rPr>
                <w:sz w:val="24"/>
                <w:szCs w:val="24"/>
              </w:rPr>
              <w:t>.05.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pStyle w:val="TableParagraph"/>
              <w:tabs>
                <w:tab w:val="left" w:pos="441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Действия  солдата  в обороне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D699A">
              <w:rPr>
                <w:sz w:val="24"/>
                <w:szCs w:val="24"/>
              </w:rPr>
              <w:t>.05.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Действия  солдата, назначенного наблюдателем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D699A">
              <w:rPr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69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2E1920">
            <w:pPr>
              <w:pStyle w:val="ad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Действия  солдата, назначенного наблюдателем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D699A">
              <w:rPr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13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2E19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71F16">
              <w:rPr>
                <w:b/>
                <w:w w:val="95"/>
                <w:sz w:val="24"/>
                <w:szCs w:val="24"/>
              </w:rPr>
              <w:t>Раздел 9. Туристская</w:t>
            </w:r>
            <w:r w:rsidRPr="00C71F16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C71F16">
              <w:rPr>
                <w:b/>
                <w:sz w:val="24"/>
                <w:szCs w:val="24"/>
              </w:rPr>
              <w:t>подготовка – 4 часа.</w:t>
            </w: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70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pStyle w:val="TableParagraph"/>
              <w:tabs>
                <w:tab w:val="left" w:pos="441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</w:t>
            </w:r>
            <w:r w:rsidR="002E1920" w:rsidRPr="00C71F16">
              <w:rPr>
                <w:sz w:val="24"/>
                <w:szCs w:val="24"/>
              </w:rPr>
              <w:t>дневный поход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D699A">
              <w:rPr>
                <w:sz w:val="24"/>
                <w:szCs w:val="24"/>
              </w:rPr>
              <w:t>.05.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71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</w:t>
            </w:r>
            <w:r w:rsidR="002E1920" w:rsidRPr="00C71F16">
              <w:rPr>
                <w:sz w:val="24"/>
                <w:szCs w:val="24"/>
              </w:rPr>
              <w:t>дневный поход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D699A">
              <w:rPr>
                <w:sz w:val="24"/>
                <w:szCs w:val="24"/>
              </w:rPr>
              <w:t>.05.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2E1920" w:rsidRPr="00C71F16" w:rsidTr="00C71F16">
        <w:trPr>
          <w:trHeight w:val="135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2E19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71F16">
              <w:rPr>
                <w:b/>
                <w:w w:val="95"/>
                <w:sz w:val="24"/>
                <w:szCs w:val="24"/>
              </w:rPr>
              <w:t>Раздел 10. Итоговое занятие</w:t>
            </w:r>
          </w:p>
        </w:tc>
      </w:tr>
      <w:tr w:rsidR="00420F0F" w:rsidRPr="00C71F16" w:rsidTr="00C71F16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>72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pStyle w:val="TableParagraph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F16">
              <w:rPr>
                <w:sz w:val="24"/>
                <w:szCs w:val="24"/>
              </w:rPr>
              <w:t xml:space="preserve">Подведение итогов за весь год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0F558D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2D699A">
              <w:rPr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20" w:rsidRPr="00C71F16" w:rsidRDefault="002E1920" w:rsidP="00C6694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</w:tbl>
    <w:p w:rsidR="00C6694B" w:rsidRPr="00C71F16" w:rsidRDefault="00C6694B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  <w:bookmarkStart w:id="7" w:name="Содержание_программы_«Юнармейцы»"/>
      <w:bookmarkEnd w:id="7"/>
    </w:p>
    <w:p w:rsidR="00C6694B" w:rsidRDefault="00C6694B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842FAF" w:rsidRDefault="00842FAF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Pr="00C71F16" w:rsidRDefault="00C71F16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420F0F" w:rsidRPr="00C71F16" w:rsidRDefault="00420F0F" w:rsidP="00420F0F">
      <w:pPr>
        <w:shd w:val="clear" w:color="auto" w:fill="FFFFFF"/>
        <w:spacing w:line="274" w:lineRule="atLeast"/>
        <w:jc w:val="center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>Содержание учебно – тематического плана</w:t>
      </w:r>
    </w:p>
    <w:p w:rsidR="00420F0F" w:rsidRPr="00C71F16" w:rsidRDefault="00420F0F" w:rsidP="00420F0F">
      <w:pPr>
        <w:shd w:val="clear" w:color="auto" w:fill="FFFFFF"/>
        <w:spacing w:line="274" w:lineRule="atLeast"/>
        <w:rPr>
          <w:b/>
          <w:bCs/>
          <w:sz w:val="24"/>
          <w:szCs w:val="24"/>
        </w:rPr>
      </w:pP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 xml:space="preserve">1.Вводное занятие 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Теория:</w:t>
      </w:r>
      <w:r w:rsidRPr="00C71F16">
        <w:rPr>
          <w:bCs/>
          <w:sz w:val="24"/>
          <w:szCs w:val="24"/>
        </w:rPr>
        <w:t xml:space="preserve"> Техника  безопасности  во  время  занятий.  Знакомство  с  планом проведение занятий на учебный год. 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Практика. Формы контроля</w:t>
      </w:r>
      <w:r w:rsidRPr="00C71F16">
        <w:rPr>
          <w:bCs/>
          <w:sz w:val="24"/>
          <w:szCs w:val="24"/>
        </w:rPr>
        <w:t>: опрос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>2.Структура Вооруженных сил Российской Федерации. Уставы.</w:t>
      </w:r>
    </w:p>
    <w:p w:rsidR="00420F0F" w:rsidRPr="00C71F16" w:rsidRDefault="00420F0F" w:rsidP="00420F0F">
      <w:pPr>
        <w:widowControl/>
        <w:suppressAutoHyphens/>
        <w:spacing w:line="276" w:lineRule="auto"/>
        <w:jc w:val="both"/>
        <w:outlineLvl w:val="0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Теория:</w:t>
      </w:r>
      <w:r w:rsidRPr="00C71F16">
        <w:rPr>
          <w:bCs/>
          <w:sz w:val="24"/>
          <w:szCs w:val="24"/>
        </w:rPr>
        <w:t xml:space="preserve"> Обязанности дежурного по роте перед разводом  и  после  развода, в процессе несения службы. Общие положения  Дисциплинарный  Устав,  порядок  поощрений  и  взысканий  прав командиров по отношению к подчиненным. Воинская дисциплина. Основы воинской  дисциплины.  Права  и  обязанности  воина.  Караульная  служба. Назначение и задачи караульной службы. Обязанности часового. 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Формы контроля:</w:t>
      </w:r>
      <w:r w:rsidRPr="00C71F16">
        <w:rPr>
          <w:bCs/>
          <w:sz w:val="24"/>
          <w:szCs w:val="24"/>
        </w:rPr>
        <w:t xml:space="preserve"> тест, опрос.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 xml:space="preserve">3.Физическая подготовка. </w:t>
      </w:r>
    </w:p>
    <w:p w:rsidR="00420F0F" w:rsidRPr="00C71F16" w:rsidRDefault="00420F0F" w:rsidP="00420F0F">
      <w:pPr>
        <w:widowControl/>
        <w:suppressAutoHyphens/>
        <w:spacing w:line="276" w:lineRule="auto"/>
        <w:jc w:val="both"/>
        <w:outlineLvl w:val="0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Практика</w:t>
      </w:r>
      <w:r w:rsidRPr="00C71F16">
        <w:rPr>
          <w:bCs/>
          <w:sz w:val="24"/>
          <w:szCs w:val="24"/>
        </w:rPr>
        <w:t xml:space="preserve">:  Специальная  общая и физическая  подготовка.  Физическая  подготовка  </w:t>
      </w:r>
      <w:proofErr w:type="gramStart"/>
      <w:r w:rsidRPr="00C71F16">
        <w:rPr>
          <w:bCs/>
          <w:sz w:val="24"/>
          <w:szCs w:val="24"/>
        </w:rPr>
        <w:t>в</w:t>
      </w:r>
      <w:proofErr w:type="gramEnd"/>
      <w:r w:rsidRPr="00C71F16">
        <w:rPr>
          <w:bCs/>
          <w:sz w:val="24"/>
          <w:szCs w:val="24"/>
        </w:rPr>
        <w:t xml:space="preserve">  </w:t>
      </w:r>
    </w:p>
    <w:p w:rsidR="00420F0F" w:rsidRPr="00C71F16" w:rsidRDefault="00420F0F" w:rsidP="00420F0F">
      <w:pPr>
        <w:widowControl/>
        <w:suppressAutoHyphens/>
        <w:spacing w:line="276" w:lineRule="auto"/>
        <w:jc w:val="both"/>
        <w:outlineLvl w:val="0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 xml:space="preserve">спортивных  </w:t>
      </w:r>
      <w:proofErr w:type="gramStart"/>
      <w:r w:rsidRPr="00C71F16">
        <w:rPr>
          <w:bCs/>
          <w:sz w:val="24"/>
          <w:szCs w:val="24"/>
        </w:rPr>
        <w:t>играх</w:t>
      </w:r>
      <w:proofErr w:type="gramEnd"/>
      <w:r w:rsidRPr="00C71F16">
        <w:rPr>
          <w:bCs/>
          <w:sz w:val="24"/>
          <w:szCs w:val="24"/>
        </w:rPr>
        <w:t>. Физическая  подготовка  в Вооруженных Силах. Техника выполнения ударов. Техника выполнения защитных действий. Прохождения полосы препятствия. Метание гранаты. Метание гранаты в окоп.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Формы контроля:</w:t>
      </w:r>
      <w:r w:rsidRPr="00C71F16">
        <w:rPr>
          <w:bCs/>
          <w:sz w:val="24"/>
          <w:szCs w:val="24"/>
        </w:rPr>
        <w:t xml:space="preserve"> наблюдение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420F0F" w:rsidRPr="00C71F16" w:rsidRDefault="00420F0F" w:rsidP="00A413FA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 xml:space="preserve">4.Огневая подготовка. </w:t>
      </w:r>
    </w:p>
    <w:p w:rsidR="00420F0F" w:rsidRPr="00C71F16" w:rsidRDefault="00420F0F" w:rsidP="00A413FA">
      <w:pPr>
        <w:widowControl/>
        <w:tabs>
          <w:tab w:val="left" w:pos="1130"/>
        </w:tabs>
        <w:suppressAutoHyphens/>
        <w:spacing w:line="276" w:lineRule="auto"/>
        <w:jc w:val="both"/>
        <w:outlineLvl w:val="0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Теория:</w:t>
      </w:r>
      <w:r w:rsidRPr="00C71F16">
        <w:rPr>
          <w:bCs/>
          <w:sz w:val="24"/>
          <w:szCs w:val="24"/>
        </w:rPr>
        <w:t xml:space="preserve"> Повторение. Виды  огнестрельного  боевого  оружия.  Устройство  и  работа  АК- 74. Ручные осколочные гранаты. Пневматическая винтовка. Спуск курка на винтовке. </w:t>
      </w:r>
    </w:p>
    <w:p w:rsidR="00420F0F" w:rsidRPr="00C71F16" w:rsidRDefault="00420F0F" w:rsidP="00A413FA">
      <w:pPr>
        <w:widowControl/>
        <w:tabs>
          <w:tab w:val="left" w:pos="1130"/>
        </w:tabs>
        <w:suppressAutoHyphens/>
        <w:spacing w:line="276" w:lineRule="auto"/>
        <w:jc w:val="both"/>
        <w:outlineLvl w:val="0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>Удержание/прицеливание после выстрела. Содержимое и назначение АЗК.</w:t>
      </w:r>
    </w:p>
    <w:p w:rsidR="00420F0F" w:rsidRPr="00C71F16" w:rsidRDefault="00420F0F" w:rsidP="00A413FA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Практика:</w:t>
      </w:r>
      <w:r w:rsidRPr="00C71F16">
        <w:rPr>
          <w:bCs/>
          <w:sz w:val="24"/>
          <w:szCs w:val="24"/>
        </w:rPr>
        <w:t xml:space="preserve"> Неполная  разборка  и  сборка  АК-74.  Грубые  ошибки  при  сборке  автомата. </w:t>
      </w:r>
    </w:p>
    <w:p w:rsidR="00420F0F" w:rsidRPr="00C71F16" w:rsidRDefault="00420F0F" w:rsidP="00A413FA">
      <w:pPr>
        <w:widowControl/>
        <w:tabs>
          <w:tab w:val="left" w:pos="1130"/>
        </w:tabs>
        <w:suppressAutoHyphens/>
        <w:spacing w:line="276" w:lineRule="auto"/>
        <w:jc w:val="both"/>
        <w:outlineLvl w:val="0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>Одновременная  разборка  и  сборка  АК-74.  Основы  теории  стрельбы  из боевого оружия.  Упражнения.  Тренировка навыка спуска курка. Тренировка одевания АЗК.</w:t>
      </w:r>
    </w:p>
    <w:p w:rsidR="00420F0F" w:rsidRPr="00C71F16" w:rsidRDefault="00420F0F" w:rsidP="00A413FA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Формы контроля</w:t>
      </w:r>
      <w:r w:rsidRPr="00C71F16">
        <w:rPr>
          <w:bCs/>
          <w:sz w:val="24"/>
          <w:szCs w:val="24"/>
        </w:rPr>
        <w:t>: выполнение норматива, упражнения на время, практические задания, опрос, беседа.</w:t>
      </w:r>
    </w:p>
    <w:p w:rsidR="00420F0F" w:rsidRPr="00C71F16" w:rsidRDefault="00420F0F" w:rsidP="00A413FA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</w:p>
    <w:p w:rsidR="00420F0F" w:rsidRPr="00C71F16" w:rsidRDefault="00420F0F" w:rsidP="00A413FA">
      <w:pPr>
        <w:spacing w:line="256" w:lineRule="auto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 xml:space="preserve">5. </w:t>
      </w:r>
      <w:r w:rsidRPr="00C71F16">
        <w:rPr>
          <w:rFonts w:eastAsia="Calibri"/>
          <w:b/>
          <w:sz w:val="24"/>
          <w:szCs w:val="24"/>
        </w:rPr>
        <w:t>Подготовка по радиационной, химической и биологической защите /РХБЗ/</w:t>
      </w:r>
    </w:p>
    <w:p w:rsidR="00420F0F" w:rsidRPr="00C71F16" w:rsidRDefault="00420F0F" w:rsidP="00A413FA">
      <w:pPr>
        <w:spacing w:line="256" w:lineRule="auto"/>
        <w:jc w:val="both"/>
        <w:rPr>
          <w:rFonts w:eastAsia="Calibri"/>
          <w:sz w:val="24"/>
          <w:szCs w:val="24"/>
        </w:rPr>
      </w:pPr>
      <w:r w:rsidRPr="00C71F16">
        <w:rPr>
          <w:rFonts w:eastAsia="Calibri"/>
          <w:i/>
          <w:sz w:val="24"/>
          <w:szCs w:val="24"/>
        </w:rPr>
        <w:t>Теория:</w:t>
      </w:r>
      <w:r w:rsidRPr="00C71F16">
        <w:rPr>
          <w:rFonts w:eastAsia="Calibri"/>
          <w:b/>
          <w:sz w:val="24"/>
          <w:szCs w:val="24"/>
        </w:rPr>
        <w:t xml:space="preserve"> </w:t>
      </w:r>
      <w:r w:rsidRPr="00C71F16">
        <w:rPr>
          <w:rFonts w:eastAsia="Calibri"/>
          <w:sz w:val="24"/>
          <w:szCs w:val="24"/>
        </w:rPr>
        <w:t xml:space="preserve">Общевойсковой защитный комплект (ОЗК). Назначение, устройство, порядок надевания, снятия, укладки и переноски защитного комплекта.  </w:t>
      </w:r>
    </w:p>
    <w:p w:rsidR="00420F0F" w:rsidRPr="00C71F16" w:rsidRDefault="00420F0F" w:rsidP="00A413FA">
      <w:pPr>
        <w:spacing w:line="256" w:lineRule="auto"/>
        <w:jc w:val="both"/>
        <w:rPr>
          <w:bCs/>
          <w:i/>
          <w:sz w:val="24"/>
          <w:szCs w:val="24"/>
        </w:rPr>
      </w:pPr>
      <w:r w:rsidRPr="00C71F16">
        <w:rPr>
          <w:rFonts w:eastAsia="Calibri"/>
          <w:i/>
          <w:sz w:val="24"/>
          <w:szCs w:val="24"/>
        </w:rPr>
        <w:t>Практика:</w:t>
      </w:r>
      <w:r w:rsidRPr="00C71F16">
        <w:rPr>
          <w:rFonts w:eastAsia="Calibri"/>
          <w:sz w:val="24"/>
          <w:szCs w:val="24"/>
        </w:rPr>
        <w:t xml:space="preserve"> </w:t>
      </w:r>
      <w:r w:rsidRPr="00C71F16">
        <w:rPr>
          <w:sz w:val="24"/>
          <w:szCs w:val="24"/>
        </w:rPr>
        <w:t xml:space="preserve">Отработка навыков одевания  ОЗК. </w:t>
      </w:r>
      <w:r w:rsidRPr="00C71F16">
        <w:rPr>
          <w:rFonts w:eastAsia="Calibri"/>
          <w:sz w:val="24"/>
          <w:szCs w:val="24"/>
        </w:rPr>
        <w:t xml:space="preserve">Назначение, устройство, порядок надевания, снятия, укладки и переноски защитного комплекта.   </w:t>
      </w:r>
      <w:r w:rsidRPr="00C71F16">
        <w:rPr>
          <w:sz w:val="24"/>
          <w:szCs w:val="24"/>
        </w:rPr>
        <w:t xml:space="preserve">Сдача нормативов по одеванию ОЗК и </w:t>
      </w:r>
      <w:r w:rsidRPr="00C71F16">
        <w:rPr>
          <w:sz w:val="24"/>
          <w:szCs w:val="24"/>
        </w:rPr>
        <w:lastRenderedPageBreak/>
        <w:t>противогаза.</w:t>
      </w:r>
    </w:p>
    <w:p w:rsidR="00420F0F" w:rsidRPr="00C71F16" w:rsidRDefault="00420F0F" w:rsidP="00A413FA">
      <w:pPr>
        <w:spacing w:line="256" w:lineRule="auto"/>
        <w:jc w:val="both"/>
        <w:rPr>
          <w:b/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Формы контроля</w:t>
      </w:r>
      <w:r w:rsidRPr="00C71F16">
        <w:rPr>
          <w:bCs/>
          <w:sz w:val="24"/>
          <w:szCs w:val="24"/>
        </w:rPr>
        <w:t>: выполнение норматива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 xml:space="preserve">6. Строевая подготовка. 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Практика:</w:t>
      </w:r>
      <w:r w:rsidRPr="00C71F16">
        <w:rPr>
          <w:bCs/>
          <w:sz w:val="24"/>
          <w:szCs w:val="24"/>
        </w:rPr>
        <w:t xml:space="preserve"> Выполнение  воинского  приветствия  с  оружием  в  строю.  Выполнение воинского  приветствия  с  оружием  на  месте.  Выполнение  воинского приветствия с оружием в движении. Выход из строя, подход к начальнику и возвращение в строй с оружием. Тренировки в выполнении строевых приемов «Выход из строя, подход к начальнику». Строевые  приёмы  и  движение  с  оружием.  Тренировки  в  выполнении строевых приемов с оружием. 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Формы контроля</w:t>
      </w:r>
      <w:r w:rsidRPr="00C71F16">
        <w:rPr>
          <w:bCs/>
          <w:sz w:val="24"/>
          <w:szCs w:val="24"/>
        </w:rPr>
        <w:t>: наблюдение.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>7. Медико-санитарная подготовка</w:t>
      </w:r>
    </w:p>
    <w:p w:rsidR="00420F0F" w:rsidRPr="00C71F16" w:rsidRDefault="00420F0F" w:rsidP="00420F0F">
      <w:pPr>
        <w:widowControl/>
        <w:suppressAutoHyphens/>
        <w:spacing w:line="276" w:lineRule="auto"/>
        <w:outlineLvl w:val="0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Теория:</w:t>
      </w:r>
      <w:r w:rsidRPr="00C71F16">
        <w:rPr>
          <w:bCs/>
          <w:sz w:val="24"/>
          <w:szCs w:val="24"/>
        </w:rPr>
        <w:t xml:space="preserve"> Повторение. Первая  медицинская помощь  при  ранениях, несчастных  случаях, заболеваниях. Организация  и  объем первой медицинской  и доврачебной помощи в ЧС  мирного  и  военного времени. Оказание  первой  помощи при ожогах и отморожениях</w:t>
      </w:r>
    </w:p>
    <w:p w:rsidR="00420F0F" w:rsidRPr="00C71F16" w:rsidRDefault="00420F0F" w:rsidP="00420F0F">
      <w:pPr>
        <w:widowControl/>
        <w:suppressAutoHyphens/>
        <w:spacing w:line="276" w:lineRule="auto"/>
        <w:jc w:val="both"/>
        <w:outlineLvl w:val="0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 xml:space="preserve">Практика: </w:t>
      </w:r>
      <w:r w:rsidRPr="00C71F16">
        <w:rPr>
          <w:bCs/>
          <w:sz w:val="24"/>
          <w:szCs w:val="24"/>
        </w:rPr>
        <w:t>Оказание  первой медицинской помощи пострадавшему.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 xml:space="preserve">Формы контроля: </w:t>
      </w:r>
      <w:r w:rsidRPr="00C71F16">
        <w:rPr>
          <w:bCs/>
          <w:sz w:val="24"/>
          <w:szCs w:val="24"/>
        </w:rPr>
        <w:t>тест, наблюдение, опрос, практические задания.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>8. Тактическая подготовка</w:t>
      </w:r>
    </w:p>
    <w:p w:rsidR="00420F0F" w:rsidRPr="00C71F16" w:rsidRDefault="00420F0F" w:rsidP="00420F0F">
      <w:pPr>
        <w:widowControl/>
        <w:suppressAutoHyphens/>
        <w:spacing w:line="276" w:lineRule="auto"/>
        <w:jc w:val="both"/>
        <w:outlineLvl w:val="0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 xml:space="preserve">Теория: </w:t>
      </w:r>
      <w:r w:rsidRPr="00C71F16">
        <w:rPr>
          <w:bCs/>
          <w:sz w:val="24"/>
          <w:szCs w:val="24"/>
        </w:rPr>
        <w:t>Передвижение  солдата  в бою. Перемещение по одному. Действия  солдата  в наступлении. Действия  солдата  в обороне. Действия  солдата, назначенного Наблюдателем.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>Формы контроля: опрос.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C71F16">
        <w:rPr>
          <w:b/>
          <w:bCs/>
          <w:sz w:val="24"/>
          <w:szCs w:val="24"/>
        </w:rPr>
        <w:t>9. Туристическая подготовка.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Практика</w:t>
      </w:r>
      <w:r w:rsidRPr="00C71F16">
        <w:rPr>
          <w:bCs/>
          <w:sz w:val="24"/>
          <w:szCs w:val="24"/>
        </w:rPr>
        <w:t>: подготовка и проведение двухдневного похода.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bCs/>
          <w:i/>
          <w:sz w:val="24"/>
          <w:szCs w:val="24"/>
        </w:rPr>
        <w:t>Формы контроля</w:t>
      </w:r>
      <w:r w:rsidRPr="00C71F16">
        <w:rPr>
          <w:bCs/>
          <w:sz w:val="24"/>
          <w:szCs w:val="24"/>
        </w:rPr>
        <w:t>: наблюдение.</w:t>
      </w:r>
    </w:p>
    <w:p w:rsidR="00420F0F" w:rsidRPr="00C71F16" w:rsidRDefault="00420F0F" w:rsidP="00420F0F">
      <w:pPr>
        <w:widowControl/>
        <w:shd w:val="clear" w:color="auto" w:fill="FFFFFF"/>
        <w:suppressAutoHyphens/>
        <w:spacing w:line="276" w:lineRule="auto"/>
        <w:jc w:val="both"/>
        <w:outlineLvl w:val="0"/>
        <w:rPr>
          <w:sz w:val="24"/>
          <w:szCs w:val="24"/>
        </w:rPr>
      </w:pPr>
    </w:p>
    <w:p w:rsidR="00420F0F" w:rsidRPr="00C71F16" w:rsidRDefault="00420F0F" w:rsidP="00420F0F">
      <w:pPr>
        <w:widowControl/>
        <w:shd w:val="clear" w:color="auto" w:fill="FFFFFF"/>
        <w:suppressAutoHyphens/>
        <w:spacing w:line="276" w:lineRule="auto"/>
        <w:jc w:val="both"/>
        <w:outlineLvl w:val="0"/>
        <w:rPr>
          <w:b/>
          <w:sz w:val="24"/>
          <w:szCs w:val="24"/>
        </w:rPr>
      </w:pPr>
      <w:r w:rsidRPr="00C71F16">
        <w:rPr>
          <w:b/>
          <w:sz w:val="24"/>
          <w:szCs w:val="24"/>
        </w:rPr>
        <w:t xml:space="preserve">10. Итоговое занятие. </w:t>
      </w:r>
    </w:p>
    <w:p w:rsidR="00420F0F" w:rsidRPr="00C71F16" w:rsidRDefault="00420F0F" w:rsidP="00420F0F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C71F16">
        <w:rPr>
          <w:i/>
          <w:sz w:val="24"/>
          <w:szCs w:val="24"/>
        </w:rPr>
        <w:t xml:space="preserve">Формы контроля: </w:t>
      </w:r>
      <w:r w:rsidRPr="00C71F16">
        <w:rPr>
          <w:sz w:val="24"/>
          <w:szCs w:val="24"/>
        </w:rPr>
        <w:t>показательные выступления.</w:t>
      </w:r>
    </w:p>
    <w:p w:rsidR="00C6694B" w:rsidRPr="00C71F16" w:rsidRDefault="00C6694B" w:rsidP="00C6694B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:rsidR="00C71F16" w:rsidRPr="00C71F16" w:rsidRDefault="00C71F16" w:rsidP="00C71F16">
      <w:pPr>
        <w:pStyle w:val="ad"/>
        <w:jc w:val="center"/>
        <w:rPr>
          <w:b/>
          <w:bCs/>
          <w:sz w:val="24"/>
          <w:szCs w:val="24"/>
        </w:rPr>
      </w:pPr>
    </w:p>
    <w:p w:rsidR="00C71F16" w:rsidRPr="00C71F16" w:rsidRDefault="00C71F16" w:rsidP="00C71F16">
      <w:pPr>
        <w:pStyle w:val="ad"/>
        <w:jc w:val="center"/>
        <w:rPr>
          <w:b/>
          <w:bCs/>
          <w:sz w:val="24"/>
          <w:szCs w:val="24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842FAF" w:rsidRDefault="00842FAF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Default="00C71F16" w:rsidP="00C71F16">
      <w:pPr>
        <w:spacing w:line="276" w:lineRule="auto"/>
        <w:ind w:left="142"/>
        <w:jc w:val="center"/>
        <w:rPr>
          <w:b/>
          <w:sz w:val="24"/>
          <w:szCs w:val="24"/>
          <w:shd w:val="clear" w:color="auto" w:fill="FFFFFF"/>
        </w:rPr>
      </w:pPr>
    </w:p>
    <w:p w:rsidR="00C71F16" w:rsidRPr="00842FAF" w:rsidRDefault="00C71F16" w:rsidP="00C71F16">
      <w:pPr>
        <w:spacing w:line="276" w:lineRule="auto"/>
        <w:ind w:left="142"/>
        <w:jc w:val="center"/>
        <w:rPr>
          <w:b/>
          <w:sz w:val="28"/>
          <w:szCs w:val="24"/>
        </w:rPr>
      </w:pPr>
      <w:r w:rsidRPr="00842FAF">
        <w:rPr>
          <w:b/>
          <w:sz w:val="28"/>
          <w:szCs w:val="24"/>
          <w:shd w:val="clear" w:color="auto" w:fill="FFFFFF"/>
        </w:rPr>
        <w:t>Формы аттестации.  Оценочные материалы</w:t>
      </w:r>
    </w:p>
    <w:p w:rsidR="00C71F16" w:rsidRPr="00C71F16" w:rsidRDefault="00C71F16" w:rsidP="00C71F16">
      <w:pPr>
        <w:spacing w:line="276" w:lineRule="auto"/>
        <w:ind w:left="142" w:firstLine="566"/>
        <w:jc w:val="both"/>
        <w:rPr>
          <w:b/>
          <w:sz w:val="24"/>
          <w:szCs w:val="24"/>
        </w:rPr>
      </w:pPr>
      <w:r w:rsidRPr="00C71F16">
        <w:rPr>
          <w:b/>
          <w:sz w:val="24"/>
          <w:szCs w:val="24"/>
        </w:rPr>
        <w:t xml:space="preserve">Формы аттестации </w:t>
      </w:r>
    </w:p>
    <w:p w:rsidR="00C71F16" w:rsidRPr="00C71F16" w:rsidRDefault="00C71F16" w:rsidP="00C71F16">
      <w:pPr>
        <w:spacing w:line="276" w:lineRule="auto"/>
        <w:ind w:firstLine="708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Оценка  качества  освоения  программы  и индивидуальной  динамики обучающегося  предусмотрены  следующие  формы  диагностики, контроля и аттестации: </w:t>
      </w:r>
    </w:p>
    <w:p w:rsidR="00C71F16" w:rsidRPr="00C71F16" w:rsidRDefault="00C71F16" w:rsidP="00C71F16">
      <w:pPr>
        <w:widowControl/>
        <w:shd w:val="clear" w:color="auto" w:fill="FFFFFF"/>
        <w:suppressAutoHyphens/>
        <w:spacing w:line="276" w:lineRule="auto"/>
        <w:ind w:right="442" w:firstLine="708"/>
        <w:jc w:val="both"/>
        <w:outlineLvl w:val="0"/>
        <w:rPr>
          <w:sz w:val="24"/>
          <w:szCs w:val="24"/>
        </w:rPr>
      </w:pPr>
      <w:r w:rsidRPr="00C71F16">
        <w:rPr>
          <w:sz w:val="24"/>
          <w:szCs w:val="24"/>
        </w:rPr>
        <w:t>Входная диагностика проводится в начале учебного года в виде тестовых заданий, собеседования сдачи норматива и фиксируется исходный уровень обучающегося.</w:t>
      </w:r>
    </w:p>
    <w:p w:rsidR="00C71F16" w:rsidRPr="00C71F16" w:rsidRDefault="00C71F16" w:rsidP="00C71F16">
      <w:pPr>
        <w:widowControl/>
        <w:shd w:val="clear" w:color="auto" w:fill="FFFFFF"/>
        <w:suppressAutoHyphens/>
        <w:spacing w:line="276" w:lineRule="auto"/>
        <w:ind w:right="442" w:firstLine="708"/>
        <w:jc w:val="both"/>
        <w:outlineLvl w:val="0"/>
        <w:rPr>
          <w:sz w:val="24"/>
          <w:szCs w:val="24"/>
        </w:rPr>
      </w:pPr>
      <w:r w:rsidRPr="00C71F16">
        <w:rPr>
          <w:sz w:val="24"/>
          <w:szCs w:val="24"/>
        </w:rPr>
        <w:t>Промежуточная  аттестация  совпадает с этапами педагогического контроля, обозначенными в образовательной программе, результаты данных контрольных заданий, упражнений, нормативов фиксируются в журнале учета работы объединения.</w:t>
      </w:r>
    </w:p>
    <w:p w:rsidR="00C71F16" w:rsidRPr="00C71F16" w:rsidRDefault="00C71F16" w:rsidP="00C71F16">
      <w:pPr>
        <w:widowControl/>
        <w:shd w:val="clear" w:color="auto" w:fill="FFFFFF"/>
        <w:suppressAutoHyphens/>
        <w:spacing w:line="276" w:lineRule="auto"/>
        <w:ind w:right="442" w:firstLine="708"/>
        <w:jc w:val="both"/>
        <w:outlineLvl w:val="0"/>
        <w:rPr>
          <w:sz w:val="24"/>
          <w:szCs w:val="24"/>
        </w:rPr>
      </w:pPr>
      <w:r w:rsidRPr="00C71F16">
        <w:rPr>
          <w:sz w:val="24"/>
          <w:szCs w:val="24"/>
        </w:rPr>
        <w:t>Итоговая  аттестация  проводится в конце учебного года с целью определения уровня освоения образовательной программы, реализации поставленных задач в обучении, воспитании и развитии и соотнесения полученного результата с целью образовательной программы.</w:t>
      </w:r>
    </w:p>
    <w:p w:rsidR="00C71F16" w:rsidRPr="00C71F16" w:rsidRDefault="00C71F16" w:rsidP="00C71F16">
      <w:pPr>
        <w:widowControl/>
        <w:shd w:val="clear" w:color="auto" w:fill="FFFFFF"/>
        <w:suppressAutoHyphens/>
        <w:spacing w:line="276" w:lineRule="auto"/>
        <w:ind w:right="442" w:firstLine="708"/>
        <w:jc w:val="both"/>
        <w:outlineLvl w:val="0"/>
        <w:rPr>
          <w:sz w:val="24"/>
          <w:szCs w:val="24"/>
        </w:rPr>
      </w:pPr>
      <w:r w:rsidRPr="00C71F16">
        <w:rPr>
          <w:sz w:val="24"/>
          <w:szCs w:val="24"/>
        </w:rPr>
        <w:t>Текущий- проводится в течени</w:t>
      </w:r>
      <w:proofErr w:type="gramStart"/>
      <w:r w:rsidRPr="00C71F16">
        <w:rPr>
          <w:sz w:val="24"/>
          <w:szCs w:val="24"/>
        </w:rPr>
        <w:t>и</w:t>
      </w:r>
      <w:proofErr w:type="gramEnd"/>
      <w:r w:rsidRPr="00C71F16">
        <w:rPr>
          <w:sz w:val="24"/>
          <w:szCs w:val="24"/>
        </w:rPr>
        <w:t xml:space="preserve"> учебного года, для выявления уровня овладения обучающимся знаниями, умениями и навыками.</w:t>
      </w:r>
    </w:p>
    <w:p w:rsidR="00C71F16" w:rsidRPr="00C71F16" w:rsidRDefault="00C71F16" w:rsidP="00C71F16">
      <w:pPr>
        <w:spacing w:line="276" w:lineRule="auto"/>
        <w:ind w:left="142" w:firstLine="566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 Относительно  уровня  освоения  программного  материала  планируются  способы  и формы проведения аттестационных мероприятий. С учётом подготовленности обучающихся, их  способностей  и  возможностей  на  данном  конкретном  этапе  изучения  программы,  её разделов, формы проведения аттестации могут быть следующие: </w:t>
      </w:r>
    </w:p>
    <w:p w:rsidR="00C71F16" w:rsidRPr="00C71F16" w:rsidRDefault="00C71F16" w:rsidP="00C71F16">
      <w:pPr>
        <w:widowControl/>
        <w:shd w:val="clear" w:color="auto" w:fill="FFFFFF"/>
        <w:suppressAutoHyphens/>
        <w:spacing w:line="276" w:lineRule="auto"/>
        <w:ind w:right="442"/>
        <w:jc w:val="both"/>
        <w:outlineLvl w:val="0"/>
        <w:rPr>
          <w:sz w:val="24"/>
          <w:szCs w:val="24"/>
        </w:rPr>
      </w:pPr>
      <w:proofErr w:type="gramStart"/>
      <w:r w:rsidRPr="00C71F16">
        <w:rPr>
          <w:b/>
          <w:sz w:val="24"/>
          <w:szCs w:val="24"/>
        </w:rPr>
        <w:t xml:space="preserve">- </w:t>
      </w:r>
      <w:r w:rsidRPr="00C71F16">
        <w:rPr>
          <w:sz w:val="24"/>
          <w:szCs w:val="24"/>
        </w:rPr>
        <w:t>продуктивные: соревнования, походы, олимпиады, тесты, выполнение нормативов, показательные выступления, выполнение практических заданий;</w:t>
      </w:r>
      <w:proofErr w:type="gramEnd"/>
    </w:p>
    <w:p w:rsidR="00C71F16" w:rsidRPr="00C71F16" w:rsidRDefault="00C71F16" w:rsidP="00C71F16">
      <w:pPr>
        <w:widowControl/>
        <w:shd w:val="clear" w:color="auto" w:fill="FFFFFF"/>
        <w:suppressAutoHyphens/>
        <w:spacing w:line="276" w:lineRule="auto"/>
        <w:ind w:right="442"/>
        <w:jc w:val="both"/>
        <w:outlineLvl w:val="0"/>
        <w:rPr>
          <w:sz w:val="24"/>
          <w:szCs w:val="24"/>
        </w:rPr>
      </w:pPr>
      <w:r w:rsidRPr="00C71F16">
        <w:rPr>
          <w:sz w:val="24"/>
          <w:szCs w:val="24"/>
        </w:rPr>
        <w:t>- документальные: переводные нормативы, зачетная книжка, работа с картами.</w:t>
      </w:r>
    </w:p>
    <w:p w:rsidR="00C71F16" w:rsidRPr="00C71F16" w:rsidRDefault="00C71F16" w:rsidP="00C71F16">
      <w:pPr>
        <w:spacing w:line="276" w:lineRule="auto"/>
        <w:ind w:firstLine="708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При анализе уровня усвоения программного материала </w:t>
      </w:r>
      <w:proofErr w:type="gramStart"/>
      <w:r w:rsidRPr="00C71F16">
        <w:rPr>
          <w:sz w:val="24"/>
          <w:szCs w:val="24"/>
        </w:rPr>
        <w:t>обучающимися</w:t>
      </w:r>
      <w:proofErr w:type="gramEnd"/>
      <w:r w:rsidRPr="00C71F16">
        <w:rPr>
          <w:sz w:val="24"/>
          <w:szCs w:val="24"/>
        </w:rPr>
        <w:t xml:space="preserve"> рекомендуется использовать  карты  достижений  обучающихся,  где  усвоение  программного  материала  и развитие других качеств ребенка определяются по трём уровням: </w:t>
      </w:r>
    </w:p>
    <w:p w:rsidR="00C71F16" w:rsidRPr="00C71F16" w:rsidRDefault="00C71F16" w:rsidP="00C71F16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</w:t>
      </w:r>
      <w:proofErr w:type="gramStart"/>
      <w:r w:rsidRPr="00C71F16">
        <w:rPr>
          <w:sz w:val="24"/>
          <w:szCs w:val="24"/>
        </w:rPr>
        <w:t>низкий</w:t>
      </w:r>
      <w:proofErr w:type="gramEnd"/>
      <w:r w:rsidRPr="00C71F16">
        <w:rPr>
          <w:sz w:val="24"/>
          <w:szCs w:val="24"/>
        </w:rPr>
        <w:t xml:space="preserve">  – усвоение программы в неполном объеме, на уровне воспроизведения терминов, понятий, представления, суждений, теоретические и практические задания; участие в отчетных мероприятиях, в конкурсах на уровне коллектива;</w:t>
      </w:r>
    </w:p>
    <w:p w:rsidR="00C71F16" w:rsidRPr="00C71F16" w:rsidRDefault="00C71F16" w:rsidP="00C71F16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</w:t>
      </w:r>
      <w:proofErr w:type="gramStart"/>
      <w:r w:rsidRPr="00C71F16">
        <w:rPr>
          <w:sz w:val="24"/>
          <w:szCs w:val="24"/>
        </w:rPr>
        <w:t>средний</w:t>
      </w:r>
      <w:proofErr w:type="gramEnd"/>
      <w:r w:rsidRPr="00C71F16">
        <w:rPr>
          <w:sz w:val="24"/>
          <w:szCs w:val="24"/>
        </w:rPr>
        <w:t xml:space="preserve"> – усвоение программы в неполном объеме, теоретические и практические задания; участие в отчетных мероприятиях, в конкурсах на уровне коллектива;</w:t>
      </w:r>
    </w:p>
    <w:p w:rsidR="00C71F16" w:rsidRPr="00C71F16" w:rsidRDefault="00C71F16" w:rsidP="00C71F16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высокий –  программный  материал  усвоен  </w:t>
      </w:r>
      <w:proofErr w:type="gramStart"/>
      <w:r w:rsidRPr="00C71F16">
        <w:rPr>
          <w:sz w:val="24"/>
          <w:szCs w:val="24"/>
        </w:rPr>
        <w:t>обучающимся</w:t>
      </w:r>
      <w:proofErr w:type="gramEnd"/>
      <w:r w:rsidRPr="00C71F16">
        <w:rPr>
          <w:sz w:val="24"/>
          <w:szCs w:val="24"/>
        </w:rPr>
        <w:t xml:space="preserve">  полностью, обучающийся имеет  высокие  достижения  (победитель  областных  соревнований,  района  и  т.д.);  активный  участник  в  жизни детского объединения.</w:t>
      </w:r>
    </w:p>
    <w:p w:rsidR="00C71F16" w:rsidRPr="00C71F16" w:rsidRDefault="00C71F16" w:rsidP="00C71F16">
      <w:pPr>
        <w:spacing w:line="276" w:lineRule="auto"/>
        <w:ind w:left="142" w:firstLine="566"/>
        <w:jc w:val="both"/>
        <w:rPr>
          <w:b/>
          <w:sz w:val="24"/>
          <w:szCs w:val="24"/>
        </w:rPr>
      </w:pPr>
      <w:r w:rsidRPr="00C71F16">
        <w:rPr>
          <w:b/>
          <w:sz w:val="24"/>
          <w:szCs w:val="24"/>
        </w:rPr>
        <w:t xml:space="preserve">Оценочные материалы. </w:t>
      </w:r>
    </w:p>
    <w:p w:rsidR="00C71F16" w:rsidRPr="00C71F16" w:rsidRDefault="00C71F16" w:rsidP="00C71F16">
      <w:pPr>
        <w:spacing w:line="276" w:lineRule="auto"/>
        <w:ind w:left="142" w:firstLine="566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Критерии оценки достижения результатов.</w:t>
      </w:r>
    </w:p>
    <w:p w:rsidR="007217B5" w:rsidRDefault="00C71F16" w:rsidP="007217B5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Результаты освоения программы каждым из обучающихся вносятся в «Личную карту…» (см. </w:t>
      </w:r>
      <w:r w:rsidRPr="00C71F16">
        <w:rPr>
          <w:sz w:val="24"/>
          <w:szCs w:val="24"/>
        </w:rPr>
        <w:lastRenderedPageBreak/>
        <w:t>Приложение 5). Результаты освоения программы учебной группой вносятся по итогам  входной  диагностики,  промежуточной  и  итоговой  аттестации  в  «Карту результативности  учебной  группы»  (см. Приложении 4).  Критерии  оценки образовательных  результатов  для  определения  уровня  и  качества  освоения программы  (см. Приложение 3)  «Критерии  оценивания  уровня  освоени</w:t>
      </w:r>
      <w:r w:rsidR="007217B5">
        <w:rPr>
          <w:sz w:val="24"/>
          <w:szCs w:val="24"/>
        </w:rPr>
        <w:t>я  образовательной  программы».</w:t>
      </w:r>
    </w:p>
    <w:p w:rsidR="00842FAF" w:rsidRDefault="00842FAF" w:rsidP="007217B5">
      <w:pPr>
        <w:pStyle w:val="ad"/>
        <w:jc w:val="center"/>
        <w:rPr>
          <w:b/>
          <w:bCs/>
          <w:sz w:val="28"/>
          <w:szCs w:val="24"/>
        </w:rPr>
      </w:pPr>
    </w:p>
    <w:p w:rsidR="00842FAF" w:rsidRDefault="00842FAF" w:rsidP="007217B5">
      <w:pPr>
        <w:pStyle w:val="ad"/>
        <w:jc w:val="center"/>
        <w:rPr>
          <w:b/>
          <w:bCs/>
          <w:sz w:val="28"/>
          <w:szCs w:val="24"/>
        </w:rPr>
      </w:pPr>
    </w:p>
    <w:p w:rsidR="00842FAF" w:rsidRDefault="00842FAF" w:rsidP="007217B5">
      <w:pPr>
        <w:pStyle w:val="ad"/>
        <w:jc w:val="center"/>
        <w:rPr>
          <w:b/>
          <w:bCs/>
          <w:sz w:val="28"/>
          <w:szCs w:val="24"/>
        </w:rPr>
      </w:pPr>
    </w:p>
    <w:p w:rsidR="00842FAF" w:rsidRDefault="00842FAF" w:rsidP="007217B5">
      <w:pPr>
        <w:pStyle w:val="ad"/>
        <w:jc w:val="center"/>
        <w:rPr>
          <w:b/>
          <w:bCs/>
          <w:sz w:val="28"/>
          <w:szCs w:val="24"/>
        </w:rPr>
      </w:pPr>
    </w:p>
    <w:p w:rsidR="00842FAF" w:rsidRDefault="00842FAF" w:rsidP="007217B5">
      <w:pPr>
        <w:pStyle w:val="ad"/>
        <w:jc w:val="center"/>
        <w:rPr>
          <w:b/>
          <w:bCs/>
          <w:sz w:val="28"/>
          <w:szCs w:val="24"/>
        </w:rPr>
      </w:pPr>
    </w:p>
    <w:p w:rsidR="00420F0F" w:rsidRPr="00C71F16" w:rsidRDefault="00420F0F" w:rsidP="007217B5">
      <w:pPr>
        <w:pStyle w:val="ad"/>
        <w:jc w:val="center"/>
        <w:rPr>
          <w:b/>
          <w:bCs/>
          <w:sz w:val="28"/>
          <w:szCs w:val="24"/>
        </w:rPr>
      </w:pPr>
      <w:r w:rsidRPr="00C71F16">
        <w:rPr>
          <w:b/>
          <w:bCs/>
          <w:sz w:val="28"/>
          <w:szCs w:val="24"/>
        </w:rPr>
        <w:t>Планируемые результаты освоения программы</w:t>
      </w:r>
    </w:p>
    <w:p w:rsidR="00420F0F" w:rsidRPr="00C71F16" w:rsidRDefault="00420F0F" w:rsidP="00420F0F">
      <w:pPr>
        <w:pStyle w:val="ad"/>
        <w:jc w:val="both"/>
        <w:rPr>
          <w:b/>
          <w:bCs/>
          <w:i/>
          <w:sz w:val="24"/>
          <w:szCs w:val="24"/>
        </w:rPr>
      </w:pPr>
      <w:r w:rsidRPr="00C71F16">
        <w:rPr>
          <w:b/>
          <w:bCs/>
          <w:i/>
          <w:sz w:val="24"/>
          <w:szCs w:val="24"/>
        </w:rPr>
        <w:t>Предметные</w:t>
      </w:r>
    </w:p>
    <w:p w:rsidR="00420F0F" w:rsidRPr="00C71F16" w:rsidRDefault="00420F0F" w:rsidP="00420F0F">
      <w:pPr>
        <w:pStyle w:val="ad"/>
        <w:jc w:val="both"/>
        <w:rPr>
          <w:i/>
          <w:sz w:val="24"/>
          <w:szCs w:val="24"/>
          <w:u w:val="single"/>
        </w:rPr>
      </w:pPr>
      <w:r w:rsidRPr="00C71F16">
        <w:rPr>
          <w:bCs/>
          <w:i/>
          <w:sz w:val="24"/>
          <w:szCs w:val="24"/>
          <w:u w:val="single"/>
        </w:rPr>
        <w:t>обучающиеся будут знать: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технику безопасности и соблюдать ее на всех учебных занятиях и в быту;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структуру и Уставы Вооружённых сил РФ;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историю Вооружённых сил РФ;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героическое прошлое родного края;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государственные символы, Республики Татарстан, Новошешминского района;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</w:t>
      </w:r>
      <w:r w:rsidRPr="00C71F16">
        <w:rPr>
          <w:bCs/>
          <w:sz w:val="24"/>
          <w:szCs w:val="24"/>
        </w:rPr>
        <w:t>ВВПОД «</w:t>
      </w:r>
      <w:proofErr w:type="spellStart"/>
      <w:r w:rsidRPr="00C71F16">
        <w:rPr>
          <w:bCs/>
          <w:sz w:val="24"/>
          <w:szCs w:val="24"/>
        </w:rPr>
        <w:t>Юнармия</w:t>
      </w:r>
      <w:proofErr w:type="spellEnd"/>
      <w:r w:rsidRPr="00C71F16">
        <w:rPr>
          <w:bCs/>
          <w:sz w:val="24"/>
          <w:szCs w:val="24"/>
        </w:rPr>
        <w:t xml:space="preserve">» (структура, Устав, клятва и </w:t>
      </w:r>
      <w:proofErr w:type="spellStart"/>
      <w:proofErr w:type="gramStart"/>
      <w:r w:rsidRPr="00C71F16">
        <w:rPr>
          <w:bCs/>
          <w:sz w:val="24"/>
          <w:szCs w:val="24"/>
        </w:rPr>
        <w:t>др</w:t>
      </w:r>
      <w:proofErr w:type="spellEnd"/>
      <w:proofErr w:type="gramEnd"/>
      <w:r w:rsidRPr="00C71F16">
        <w:rPr>
          <w:bCs/>
          <w:sz w:val="24"/>
          <w:szCs w:val="24"/>
        </w:rPr>
        <w:t>);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различные комплексы и приемы выполнения физических упражнений;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техники выполнения ударов и защитных действий;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правила выполнения строевых приемов на месте и в движении;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устройство и порядок применения в боевых условиях ОЗК, противогазов, респираторов;</w:t>
      </w:r>
    </w:p>
    <w:p w:rsidR="00420F0F" w:rsidRPr="00C71F16" w:rsidRDefault="00420F0F" w:rsidP="00420F0F">
      <w:pPr>
        <w:pStyle w:val="ad"/>
        <w:jc w:val="both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>-  виды огнестрельного оружия, меры безопасности при обращении с оружием;</w:t>
      </w:r>
    </w:p>
    <w:p w:rsidR="00420F0F" w:rsidRPr="00C71F16" w:rsidRDefault="00420F0F" w:rsidP="00420F0F">
      <w:pPr>
        <w:pStyle w:val="ad"/>
        <w:jc w:val="both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 xml:space="preserve">-  меры  безопасности  при  стрельбе,  условия  выполнения начального упражнение </w:t>
      </w:r>
    </w:p>
    <w:p w:rsidR="00420F0F" w:rsidRPr="00C71F16" w:rsidRDefault="00420F0F" w:rsidP="00420F0F">
      <w:pPr>
        <w:pStyle w:val="ad"/>
        <w:jc w:val="both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 xml:space="preserve">- географические знаки, стороны света, устройство компаса;  </w:t>
      </w:r>
    </w:p>
    <w:p w:rsidR="00420F0F" w:rsidRPr="00C71F16" w:rsidRDefault="00420F0F" w:rsidP="00420F0F">
      <w:pPr>
        <w:pStyle w:val="ad"/>
        <w:jc w:val="both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 xml:space="preserve">- правила использования туристского снаряжения; </w:t>
      </w:r>
    </w:p>
    <w:p w:rsidR="00420F0F" w:rsidRPr="00C71F16" w:rsidRDefault="00420F0F" w:rsidP="00420F0F">
      <w:pPr>
        <w:pStyle w:val="ad"/>
        <w:jc w:val="both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>-  строевые приёмы на месте и в движении, с оружием и без;</w:t>
      </w:r>
    </w:p>
    <w:p w:rsidR="00420F0F" w:rsidRPr="00C71F16" w:rsidRDefault="00420F0F" w:rsidP="00420F0F">
      <w:pPr>
        <w:pStyle w:val="ad"/>
        <w:jc w:val="both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>- правила оказания первой медицинской помощи;</w:t>
      </w:r>
    </w:p>
    <w:p w:rsidR="00420F0F" w:rsidRPr="00C71F16" w:rsidRDefault="00420F0F" w:rsidP="00420F0F">
      <w:pPr>
        <w:pStyle w:val="ad"/>
        <w:jc w:val="both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>- основы боевой тактики;</w:t>
      </w:r>
    </w:p>
    <w:p w:rsidR="00420F0F" w:rsidRPr="00C71F16" w:rsidRDefault="00420F0F" w:rsidP="00420F0F">
      <w:pPr>
        <w:pStyle w:val="ad"/>
        <w:jc w:val="both"/>
        <w:rPr>
          <w:bCs/>
          <w:sz w:val="24"/>
          <w:szCs w:val="24"/>
        </w:rPr>
      </w:pPr>
      <w:r w:rsidRPr="00C71F16">
        <w:rPr>
          <w:bCs/>
          <w:sz w:val="24"/>
          <w:szCs w:val="24"/>
        </w:rPr>
        <w:t>-  основы туристической подготовки.</w:t>
      </w:r>
    </w:p>
    <w:p w:rsidR="00420F0F" w:rsidRPr="00C71F16" w:rsidRDefault="00420F0F" w:rsidP="00420F0F">
      <w:pPr>
        <w:pStyle w:val="ad"/>
        <w:jc w:val="both"/>
        <w:rPr>
          <w:b/>
          <w:i/>
          <w:sz w:val="24"/>
          <w:szCs w:val="24"/>
        </w:rPr>
      </w:pPr>
      <w:r w:rsidRPr="00C71F16">
        <w:rPr>
          <w:b/>
          <w:i/>
          <w:sz w:val="24"/>
          <w:szCs w:val="24"/>
        </w:rPr>
        <w:t>Метапредметные</w:t>
      </w:r>
    </w:p>
    <w:p w:rsidR="00420F0F" w:rsidRPr="00C71F16" w:rsidRDefault="00420F0F" w:rsidP="00420F0F">
      <w:pPr>
        <w:pStyle w:val="ad"/>
        <w:jc w:val="both"/>
        <w:rPr>
          <w:i/>
          <w:sz w:val="24"/>
          <w:szCs w:val="24"/>
          <w:u w:val="single"/>
        </w:rPr>
      </w:pPr>
      <w:r w:rsidRPr="00C71F16">
        <w:rPr>
          <w:i/>
          <w:sz w:val="24"/>
          <w:szCs w:val="24"/>
          <w:u w:val="single"/>
        </w:rPr>
        <w:t>будут уметь: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  правильно  использовать  уставные  положения  при  несении различных видов службы;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правильно  ориентироваться  на  местности  и  иметь  первоначальные  навыки выживания в природной среде;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показать свою физическую подготовку и военную выправку;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правильно  преодолевать  препятствия,  правильно выполнять УГГ и комплексы вольных упражнений, правильно использовать приемы самообороны, в повседневной жизни;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 правильно  осуществлять  строевые команды;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уметь использовать ОЗК, противогаз, респиратор;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оказывать первую медицинскую помощь;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готовить провизию и снаряжения для похода;</w:t>
      </w:r>
    </w:p>
    <w:p w:rsidR="00420F0F" w:rsidRPr="00C71F16" w:rsidRDefault="00420F0F" w:rsidP="00420F0F">
      <w:pPr>
        <w:pStyle w:val="ad"/>
        <w:jc w:val="both"/>
        <w:rPr>
          <w:i/>
          <w:sz w:val="24"/>
          <w:szCs w:val="24"/>
          <w:u w:val="single"/>
        </w:rPr>
      </w:pPr>
      <w:r w:rsidRPr="00C71F16">
        <w:rPr>
          <w:i/>
          <w:sz w:val="24"/>
          <w:szCs w:val="24"/>
          <w:u w:val="single"/>
        </w:rPr>
        <w:t>будут иметь: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  навыки  в  использовании  уставных  знаний,  при  выполнении служебных обязанностей;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навыки в обращении со стрелковым оружием;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  навыки  в  определении  азимута  в  любое  время  суток,  в определении  дальности  различных  предметов,  чтении  топографических знаков;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  навыки  в  выполнении  различных  комплексов  и  утренней гигиенической  гимнастики  в  использовании  спортивных  снарядов  при выполнении упражнений;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  навыки  при  выполнении  строевых  приемов  без  оружия  и  с оружием, в исполнении </w:t>
      </w:r>
      <w:r w:rsidRPr="00C71F16">
        <w:rPr>
          <w:sz w:val="24"/>
          <w:szCs w:val="24"/>
        </w:rPr>
        <w:lastRenderedPageBreak/>
        <w:t>строевой песни.</w:t>
      </w:r>
    </w:p>
    <w:p w:rsidR="00420F0F" w:rsidRPr="00C71F16" w:rsidRDefault="00420F0F" w:rsidP="00420F0F">
      <w:pPr>
        <w:pStyle w:val="ad"/>
        <w:jc w:val="both"/>
        <w:rPr>
          <w:b/>
          <w:i/>
          <w:sz w:val="24"/>
          <w:szCs w:val="24"/>
        </w:rPr>
      </w:pPr>
      <w:r w:rsidRPr="00C71F16">
        <w:rPr>
          <w:b/>
          <w:i/>
          <w:sz w:val="24"/>
          <w:szCs w:val="24"/>
        </w:rPr>
        <w:t>Личностные</w:t>
      </w:r>
    </w:p>
    <w:p w:rsidR="00420F0F" w:rsidRPr="00C71F16" w:rsidRDefault="00420F0F" w:rsidP="00420F0F">
      <w:pPr>
        <w:pStyle w:val="ad"/>
        <w:jc w:val="both"/>
        <w:rPr>
          <w:i/>
          <w:sz w:val="24"/>
          <w:szCs w:val="24"/>
          <w:u w:val="single"/>
        </w:rPr>
      </w:pPr>
      <w:r w:rsidRPr="00C71F16">
        <w:rPr>
          <w:i/>
          <w:sz w:val="24"/>
          <w:szCs w:val="24"/>
          <w:u w:val="single"/>
        </w:rPr>
        <w:t xml:space="preserve">у обучающихся: </w:t>
      </w:r>
    </w:p>
    <w:p w:rsidR="00420F0F" w:rsidRPr="00C71F16" w:rsidRDefault="00420F0F" w:rsidP="00420F0F">
      <w:pPr>
        <w:pStyle w:val="ad"/>
        <w:jc w:val="both"/>
        <w:rPr>
          <w:i/>
          <w:sz w:val="24"/>
          <w:szCs w:val="24"/>
        </w:rPr>
      </w:pPr>
      <w:r w:rsidRPr="00C71F16">
        <w:rPr>
          <w:i/>
          <w:sz w:val="24"/>
          <w:szCs w:val="24"/>
        </w:rPr>
        <w:t xml:space="preserve">- </w:t>
      </w:r>
      <w:r w:rsidRPr="00C71F16">
        <w:rPr>
          <w:sz w:val="24"/>
          <w:szCs w:val="24"/>
        </w:rPr>
        <w:t xml:space="preserve"> готовность  к  самостоятельным  поступкам  и  действиям,  принятию  ответственности  за  их результаты; 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готовность к осуществлению индивидуальной и коллективной информационной деятельности;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 способность к самооценке; </w:t>
      </w:r>
      <w:r w:rsidRPr="00C71F16">
        <w:rPr>
          <w:sz w:val="24"/>
          <w:szCs w:val="24"/>
        </w:rPr>
        <w:cr/>
        <w:t xml:space="preserve"> - развиты чувства товарищества, чувства личной ответственности;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сформированы  убежденность  в  необходимости  дисциплины,  выполнений  требований педагога, уважение к старшим; </w:t>
      </w:r>
      <w:r w:rsidRPr="00C71F16">
        <w:rPr>
          <w:sz w:val="24"/>
          <w:szCs w:val="24"/>
        </w:rPr>
        <w:cr/>
        <w:t xml:space="preserve">-  осознанность ответственности за судьбу страны, формирование гордости </w:t>
      </w:r>
      <w:proofErr w:type="spellStart"/>
      <w:r w:rsidRPr="00C71F16">
        <w:rPr>
          <w:sz w:val="24"/>
          <w:szCs w:val="24"/>
        </w:rPr>
        <w:t>засопричастность</w:t>
      </w:r>
      <w:proofErr w:type="spellEnd"/>
      <w:r w:rsidRPr="00C71F16">
        <w:rPr>
          <w:sz w:val="24"/>
          <w:szCs w:val="24"/>
        </w:rPr>
        <w:t xml:space="preserve"> деяниям предыдущих поколений;</w:t>
      </w:r>
      <w:r w:rsidRPr="00C71F16">
        <w:rPr>
          <w:sz w:val="24"/>
          <w:szCs w:val="24"/>
        </w:rPr>
        <w:cr/>
        <w:t xml:space="preserve">-  усвоены  гуманистические,  демократические  и  традиционные  ценности многонационального российского общества; 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принято чувство ответственности и долга перед Родиной. </w:t>
      </w:r>
      <w:r w:rsidRPr="00C71F16">
        <w:rPr>
          <w:sz w:val="24"/>
          <w:szCs w:val="24"/>
        </w:rPr>
        <w:cr/>
      </w:r>
    </w:p>
    <w:p w:rsidR="00420F0F" w:rsidRPr="00C71F16" w:rsidRDefault="00420F0F" w:rsidP="00420F0F">
      <w:pPr>
        <w:pStyle w:val="ad"/>
        <w:jc w:val="both"/>
        <w:rPr>
          <w:b/>
          <w:sz w:val="24"/>
          <w:szCs w:val="24"/>
          <w:shd w:val="clear" w:color="auto" w:fill="FFFFFF"/>
        </w:rPr>
      </w:pPr>
      <w:r w:rsidRPr="00C71F16">
        <w:rPr>
          <w:b/>
          <w:sz w:val="24"/>
          <w:szCs w:val="24"/>
          <w:shd w:val="clear" w:color="auto" w:fill="FFFFFF"/>
        </w:rPr>
        <w:t>Модель юнармейца-выпускника -  это личность, обладающая: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  <w:shd w:val="clear" w:color="auto" w:fill="FFFFFF"/>
        </w:rPr>
      </w:pPr>
      <w:r w:rsidRPr="00C71F16">
        <w:rPr>
          <w:sz w:val="24"/>
          <w:szCs w:val="24"/>
          <w:shd w:val="clear" w:color="auto" w:fill="FFFFFF"/>
        </w:rPr>
        <w:t xml:space="preserve">-  позитивными  мировоззренческими  взглядами  и  позициями  по основным  социальным,  историческим,  нравственным,  политическим, военным и другим проблемам;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  <w:shd w:val="clear" w:color="auto" w:fill="FFFFFF"/>
        </w:rPr>
      </w:pPr>
      <w:r w:rsidRPr="00C71F16">
        <w:rPr>
          <w:sz w:val="24"/>
          <w:szCs w:val="24"/>
          <w:shd w:val="clear" w:color="auto" w:fill="FFFFFF"/>
        </w:rPr>
        <w:t xml:space="preserve">-  важнейшими  духовно-нравственными,  </w:t>
      </w:r>
      <w:proofErr w:type="spellStart"/>
      <w:r w:rsidRPr="00C71F16">
        <w:rPr>
          <w:sz w:val="24"/>
          <w:szCs w:val="24"/>
          <w:shd w:val="clear" w:color="auto" w:fill="FFFFFF"/>
        </w:rPr>
        <w:t>деятельностными</w:t>
      </w:r>
      <w:proofErr w:type="spellEnd"/>
      <w:r w:rsidRPr="00C71F16">
        <w:rPr>
          <w:sz w:val="24"/>
          <w:szCs w:val="24"/>
          <w:shd w:val="clear" w:color="auto" w:fill="FFFFFF"/>
        </w:rPr>
        <w:t xml:space="preserve">  качествами, такими,  как  любовь  к  Родине,  уважение  к  ее  историческому  прошлому,  способность защитить свое Отечество;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  <w:shd w:val="clear" w:color="auto" w:fill="FFFFFF"/>
        </w:rPr>
      </w:pPr>
      <w:r w:rsidRPr="00C71F16">
        <w:rPr>
          <w:sz w:val="24"/>
          <w:szCs w:val="24"/>
          <w:shd w:val="clear" w:color="auto" w:fill="FFFFFF"/>
        </w:rPr>
        <w:t xml:space="preserve">- способностью понимания каждым выпускником человеком своей роли и места в служении Отечеству;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  <w:shd w:val="clear" w:color="auto" w:fill="FFFFFF"/>
        </w:rPr>
      </w:pPr>
      <w:r w:rsidRPr="00C71F16">
        <w:rPr>
          <w:sz w:val="24"/>
          <w:szCs w:val="24"/>
          <w:shd w:val="clear" w:color="auto" w:fill="FFFFFF"/>
        </w:rPr>
        <w:t xml:space="preserve">-  </w:t>
      </w:r>
      <w:proofErr w:type="spellStart"/>
      <w:r w:rsidRPr="00C71F16">
        <w:rPr>
          <w:sz w:val="24"/>
          <w:szCs w:val="24"/>
          <w:shd w:val="clear" w:color="auto" w:fill="FFFFFF"/>
        </w:rPr>
        <w:t>сформированностью</w:t>
      </w:r>
      <w:proofErr w:type="spellEnd"/>
      <w:r w:rsidRPr="00C71F16">
        <w:rPr>
          <w:sz w:val="24"/>
          <w:szCs w:val="24"/>
          <w:shd w:val="clear" w:color="auto" w:fill="FFFFFF"/>
        </w:rPr>
        <w:t xml:space="preserve">  основных  качеств,  свойств,  навыков,  привычек,  необходимых для успешного выполнения обязанностей в ходе военной или государственной службы;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  <w:shd w:val="clear" w:color="auto" w:fill="FFFFFF"/>
        </w:rPr>
      </w:pPr>
      <w:r w:rsidRPr="00C71F16">
        <w:rPr>
          <w:sz w:val="24"/>
          <w:szCs w:val="24"/>
          <w:shd w:val="clear" w:color="auto" w:fill="FFFFFF"/>
        </w:rPr>
        <w:t xml:space="preserve">-  наличием    знаний  и  способностью  их  эффективно  и  самостоятельно применять в жизни; 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  <w:shd w:val="clear" w:color="auto" w:fill="FFFFFF"/>
        </w:rPr>
      </w:pPr>
      <w:r w:rsidRPr="00C71F16">
        <w:rPr>
          <w:sz w:val="24"/>
          <w:szCs w:val="24"/>
          <w:shd w:val="clear" w:color="auto" w:fill="FFFFFF"/>
        </w:rPr>
        <w:t xml:space="preserve">-  восприятием    патриотизма,  преданности  своему  Отечеству  как естественного духовного состояния; 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  <w:shd w:val="clear" w:color="auto" w:fill="FFFFFF"/>
        </w:rPr>
      </w:pPr>
      <w:r w:rsidRPr="00C71F16">
        <w:rPr>
          <w:sz w:val="24"/>
          <w:szCs w:val="24"/>
          <w:shd w:val="clear" w:color="auto" w:fill="FFFFFF"/>
        </w:rPr>
        <w:t xml:space="preserve"> -  самоотверженностью  и  способностью  к  преодолению  трудностей  и лишений; </w:t>
      </w:r>
    </w:p>
    <w:p w:rsidR="00420F0F" w:rsidRPr="00C71F16" w:rsidRDefault="00420F0F" w:rsidP="00420F0F">
      <w:pPr>
        <w:pStyle w:val="ad"/>
        <w:jc w:val="both"/>
        <w:rPr>
          <w:sz w:val="24"/>
          <w:szCs w:val="24"/>
          <w:shd w:val="clear" w:color="auto" w:fill="FFFFFF"/>
        </w:rPr>
      </w:pPr>
      <w:r w:rsidRPr="00C71F16">
        <w:rPr>
          <w:sz w:val="24"/>
          <w:szCs w:val="24"/>
          <w:shd w:val="clear" w:color="auto" w:fill="FFFFFF"/>
        </w:rPr>
        <w:t xml:space="preserve">- гуманизмом и нравственностью, чувством собственного достоинства; </w:t>
      </w:r>
    </w:p>
    <w:p w:rsidR="00C71F16" w:rsidRPr="00C71F16" w:rsidRDefault="00420F0F" w:rsidP="00C71F16">
      <w:pPr>
        <w:pStyle w:val="ad"/>
        <w:jc w:val="both"/>
        <w:rPr>
          <w:sz w:val="24"/>
          <w:szCs w:val="24"/>
          <w:shd w:val="clear" w:color="auto" w:fill="FFFFFF"/>
        </w:rPr>
      </w:pPr>
      <w:r w:rsidRPr="00C71F16">
        <w:rPr>
          <w:sz w:val="24"/>
          <w:szCs w:val="24"/>
          <w:shd w:val="clear" w:color="auto" w:fill="FFFFFF"/>
        </w:rPr>
        <w:t xml:space="preserve">- социальной  </w:t>
      </w:r>
      <w:r w:rsidR="00C71F16" w:rsidRPr="00C71F16">
        <w:rPr>
          <w:sz w:val="24"/>
          <w:szCs w:val="24"/>
          <w:shd w:val="clear" w:color="auto" w:fill="FFFFFF"/>
        </w:rPr>
        <w:t xml:space="preserve">активностью, ответственностью. </w:t>
      </w:r>
      <w:bookmarkStart w:id="8" w:name="Прогнозируемый_результат_первого_года_об"/>
      <w:bookmarkEnd w:id="8"/>
    </w:p>
    <w:p w:rsidR="00C71F16" w:rsidRDefault="00C71F16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C71F16" w:rsidRDefault="00C71F16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C71F16" w:rsidRDefault="00C71F16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C71F16" w:rsidRDefault="00C71F16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C71F16" w:rsidRDefault="00C71F16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C71F16" w:rsidRDefault="00C71F16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7217B5" w:rsidRDefault="007217B5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C71F16" w:rsidRDefault="00C71F16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842FAF" w:rsidRDefault="00842FAF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842FAF" w:rsidRDefault="00842FAF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842FAF" w:rsidRDefault="00842FAF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842FAF" w:rsidRDefault="00842FAF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C71F16" w:rsidRDefault="00C71F16" w:rsidP="00C71F16">
      <w:pPr>
        <w:pStyle w:val="ad"/>
        <w:jc w:val="center"/>
        <w:rPr>
          <w:b/>
          <w:sz w:val="24"/>
          <w:szCs w:val="24"/>
          <w:u w:val="thick"/>
        </w:rPr>
      </w:pPr>
    </w:p>
    <w:p w:rsidR="00C6694B" w:rsidRPr="00C71F16" w:rsidRDefault="00C6694B" w:rsidP="00C71F16">
      <w:pPr>
        <w:pStyle w:val="ad"/>
        <w:jc w:val="center"/>
        <w:rPr>
          <w:b/>
          <w:sz w:val="24"/>
          <w:szCs w:val="24"/>
        </w:rPr>
      </w:pPr>
      <w:r w:rsidRPr="00C71F16">
        <w:rPr>
          <w:b/>
          <w:sz w:val="24"/>
          <w:szCs w:val="24"/>
          <w:u w:val="thick"/>
        </w:rPr>
        <w:t>Список</w:t>
      </w:r>
      <w:r w:rsidRPr="00C71F16">
        <w:rPr>
          <w:b/>
          <w:spacing w:val="-8"/>
          <w:sz w:val="24"/>
          <w:szCs w:val="24"/>
          <w:u w:val="thick"/>
        </w:rPr>
        <w:t xml:space="preserve"> </w:t>
      </w:r>
      <w:r w:rsidRPr="00C71F16">
        <w:rPr>
          <w:b/>
          <w:sz w:val="24"/>
          <w:szCs w:val="24"/>
          <w:u w:val="thick"/>
        </w:rPr>
        <w:t>литературы.</w:t>
      </w:r>
    </w:p>
    <w:p w:rsidR="00C6694B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Научно-методический</w:t>
      </w:r>
      <w:r w:rsidRPr="00C71F16">
        <w:rPr>
          <w:spacing w:val="-8"/>
          <w:sz w:val="24"/>
          <w:szCs w:val="24"/>
        </w:rPr>
        <w:t xml:space="preserve"> </w:t>
      </w:r>
      <w:r w:rsidRPr="00C71F16">
        <w:rPr>
          <w:sz w:val="24"/>
          <w:szCs w:val="24"/>
        </w:rPr>
        <w:t>журнал</w:t>
      </w:r>
      <w:r w:rsidRPr="00C71F16">
        <w:rPr>
          <w:spacing w:val="-3"/>
          <w:sz w:val="24"/>
          <w:szCs w:val="24"/>
        </w:rPr>
        <w:t xml:space="preserve"> </w:t>
      </w:r>
      <w:r w:rsidRPr="00C71F16">
        <w:rPr>
          <w:sz w:val="24"/>
          <w:szCs w:val="24"/>
        </w:rPr>
        <w:t>«Классный</w:t>
      </w:r>
      <w:r w:rsidRPr="00C71F16">
        <w:rPr>
          <w:spacing w:val="-7"/>
          <w:sz w:val="24"/>
          <w:szCs w:val="24"/>
        </w:rPr>
        <w:t xml:space="preserve"> </w:t>
      </w:r>
      <w:r w:rsidRPr="00C71F16">
        <w:rPr>
          <w:sz w:val="24"/>
          <w:szCs w:val="24"/>
        </w:rPr>
        <w:t>руководитель»</w:t>
      </w:r>
    </w:p>
    <w:p w:rsidR="00C71F16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Дни</w:t>
      </w:r>
      <w:r w:rsidRPr="00C71F16">
        <w:rPr>
          <w:spacing w:val="-5"/>
          <w:sz w:val="24"/>
          <w:szCs w:val="24"/>
        </w:rPr>
        <w:t xml:space="preserve"> </w:t>
      </w:r>
      <w:r w:rsidRPr="00C71F16">
        <w:rPr>
          <w:sz w:val="24"/>
          <w:szCs w:val="24"/>
        </w:rPr>
        <w:t>воинской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славы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России.</w:t>
      </w:r>
      <w:r w:rsidRPr="00C71F16">
        <w:rPr>
          <w:spacing w:val="-3"/>
          <w:sz w:val="24"/>
          <w:szCs w:val="24"/>
        </w:rPr>
        <w:t xml:space="preserve"> </w:t>
      </w:r>
      <w:r w:rsidRPr="00C71F16">
        <w:rPr>
          <w:sz w:val="24"/>
          <w:szCs w:val="24"/>
        </w:rPr>
        <w:t>Москва,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ООО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Глобус,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2017</w:t>
      </w:r>
    </w:p>
    <w:p w:rsidR="00C71F16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Аронов</w:t>
      </w:r>
      <w:r w:rsidRPr="00C71F16">
        <w:rPr>
          <w:spacing w:val="122"/>
          <w:sz w:val="24"/>
          <w:szCs w:val="24"/>
        </w:rPr>
        <w:t xml:space="preserve"> </w:t>
      </w:r>
      <w:r w:rsidRPr="00C71F16">
        <w:rPr>
          <w:sz w:val="24"/>
          <w:szCs w:val="24"/>
        </w:rPr>
        <w:t>А.А.</w:t>
      </w:r>
      <w:r w:rsidRPr="00C71F16">
        <w:rPr>
          <w:spacing w:val="122"/>
          <w:sz w:val="24"/>
          <w:szCs w:val="24"/>
        </w:rPr>
        <w:t xml:space="preserve"> </w:t>
      </w:r>
      <w:r w:rsidRPr="00C71F16">
        <w:rPr>
          <w:sz w:val="24"/>
          <w:szCs w:val="24"/>
        </w:rPr>
        <w:t>Воспитывать</w:t>
      </w:r>
      <w:r w:rsidRPr="00C71F16">
        <w:rPr>
          <w:spacing w:val="118"/>
          <w:sz w:val="24"/>
          <w:szCs w:val="24"/>
        </w:rPr>
        <w:t xml:space="preserve"> </w:t>
      </w:r>
      <w:r w:rsidRPr="00C71F16">
        <w:rPr>
          <w:sz w:val="24"/>
          <w:szCs w:val="24"/>
        </w:rPr>
        <w:t>патриотов:</w:t>
      </w:r>
      <w:r w:rsidRPr="00C71F16">
        <w:rPr>
          <w:spacing w:val="120"/>
          <w:sz w:val="24"/>
          <w:szCs w:val="24"/>
        </w:rPr>
        <w:t xml:space="preserve"> </w:t>
      </w:r>
      <w:r w:rsidRPr="00C71F16">
        <w:rPr>
          <w:sz w:val="24"/>
          <w:szCs w:val="24"/>
        </w:rPr>
        <w:t>Кн.</w:t>
      </w:r>
      <w:r w:rsidRPr="00C71F16">
        <w:rPr>
          <w:spacing w:val="122"/>
          <w:sz w:val="24"/>
          <w:szCs w:val="24"/>
        </w:rPr>
        <w:t xml:space="preserve"> </w:t>
      </w:r>
      <w:r w:rsidRPr="00C71F16">
        <w:rPr>
          <w:sz w:val="24"/>
          <w:szCs w:val="24"/>
        </w:rPr>
        <w:t>для</w:t>
      </w:r>
      <w:r w:rsidRPr="00C71F16">
        <w:rPr>
          <w:spacing w:val="116"/>
          <w:sz w:val="24"/>
          <w:szCs w:val="24"/>
        </w:rPr>
        <w:t xml:space="preserve"> </w:t>
      </w:r>
      <w:r w:rsidRPr="00C71F16">
        <w:rPr>
          <w:sz w:val="24"/>
          <w:szCs w:val="24"/>
        </w:rPr>
        <w:t>учителя.</w:t>
      </w:r>
      <w:r w:rsidRPr="00C71F16">
        <w:rPr>
          <w:sz w:val="24"/>
          <w:szCs w:val="24"/>
        </w:rPr>
        <w:tab/>
      </w:r>
    </w:p>
    <w:p w:rsidR="00C71F16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</w:t>
      </w:r>
      <w:r w:rsidRPr="00C71F16">
        <w:rPr>
          <w:spacing w:val="42"/>
          <w:sz w:val="24"/>
          <w:szCs w:val="24"/>
        </w:rPr>
        <w:t xml:space="preserve"> </w:t>
      </w:r>
      <w:r w:rsidRPr="00C71F16">
        <w:rPr>
          <w:sz w:val="24"/>
          <w:szCs w:val="24"/>
        </w:rPr>
        <w:t>М.:</w:t>
      </w:r>
      <w:r w:rsidRPr="00C71F16">
        <w:rPr>
          <w:spacing w:val="-67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Просвещение,</w:t>
      </w:r>
      <w:r w:rsidRPr="00C71F16">
        <w:rPr>
          <w:spacing w:val="3"/>
          <w:sz w:val="24"/>
          <w:szCs w:val="24"/>
        </w:rPr>
        <w:t xml:space="preserve"> </w:t>
      </w:r>
      <w:r w:rsidRPr="00C71F16">
        <w:rPr>
          <w:sz w:val="24"/>
          <w:szCs w:val="24"/>
        </w:rPr>
        <w:t>2019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г.</w:t>
      </w:r>
    </w:p>
    <w:p w:rsidR="00C71F16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Буров</w:t>
      </w:r>
      <w:r w:rsidRPr="00C71F16">
        <w:rPr>
          <w:sz w:val="24"/>
          <w:szCs w:val="24"/>
        </w:rPr>
        <w:tab/>
        <w:t>А.И.</w:t>
      </w:r>
      <w:r w:rsidRPr="00C71F16">
        <w:rPr>
          <w:sz w:val="24"/>
          <w:szCs w:val="24"/>
        </w:rPr>
        <w:tab/>
        <w:t>Искусство</w:t>
      </w:r>
      <w:r w:rsidRPr="00C71F16">
        <w:rPr>
          <w:sz w:val="24"/>
          <w:szCs w:val="24"/>
        </w:rPr>
        <w:tab/>
        <w:t>и</w:t>
      </w:r>
      <w:r w:rsidRPr="00C71F16">
        <w:rPr>
          <w:sz w:val="24"/>
          <w:szCs w:val="24"/>
        </w:rPr>
        <w:tab/>
        <w:t>военно-патриотическое</w:t>
      </w:r>
      <w:r w:rsidRPr="00C71F16">
        <w:rPr>
          <w:sz w:val="24"/>
          <w:szCs w:val="24"/>
        </w:rPr>
        <w:tab/>
      </w:r>
      <w:r w:rsidRPr="00C71F16">
        <w:rPr>
          <w:spacing w:val="-1"/>
          <w:sz w:val="24"/>
          <w:szCs w:val="24"/>
        </w:rPr>
        <w:t>воспитание</w:t>
      </w:r>
      <w:r w:rsidRPr="00C71F16">
        <w:rPr>
          <w:spacing w:val="-67"/>
          <w:sz w:val="24"/>
          <w:szCs w:val="24"/>
        </w:rPr>
        <w:t xml:space="preserve"> </w:t>
      </w:r>
      <w:r w:rsidRPr="00C71F16">
        <w:rPr>
          <w:sz w:val="24"/>
          <w:szCs w:val="24"/>
        </w:rPr>
        <w:t>школьников:</w:t>
      </w:r>
      <w:r w:rsidRPr="00C71F16">
        <w:rPr>
          <w:spacing w:val="-6"/>
          <w:sz w:val="24"/>
          <w:szCs w:val="24"/>
        </w:rPr>
        <w:t xml:space="preserve"> </w:t>
      </w:r>
      <w:r w:rsidRPr="00C71F16">
        <w:rPr>
          <w:sz w:val="24"/>
          <w:szCs w:val="24"/>
        </w:rPr>
        <w:t>(сборник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сочинений).</w:t>
      </w:r>
      <w:r w:rsidRPr="00C71F16">
        <w:rPr>
          <w:spacing w:val="7"/>
          <w:sz w:val="24"/>
          <w:szCs w:val="24"/>
        </w:rPr>
        <w:t xml:space="preserve"> </w:t>
      </w:r>
      <w:r w:rsidRPr="00C71F16">
        <w:rPr>
          <w:sz w:val="24"/>
          <w:szCs w:val="24"/>
        </w:rPr>
        <w:t>-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М.:</w:t>
      </w:r>
      <w:r w:rsidRPr="00C71F16">
        <w:rPr>
          <w:spacing w:val="-6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Просвещение,</w:t>
      </w:r>
      <w:r w:rsidRPr="00C71F16">
        <w:rPr>
          <w:spacing w:val="3"/>
          <w:sz w:val="24"/>
          <w:szCs w:val="24"/>
        </w:rPr>
        <w:t xml:space="preserve"> </w:t>
      </w:r>
      <w:r w:rsidRPr="00C71F16">
        <w:rPr>
          <w:sz w:val="24"/>
          <w:szCs w:val="24"/>
        </w:rPr>
        <w:t>2015 г.</w:t>
      </w:r>
    </w:p>
    <w:p w:rsidR="00C71F16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Валеев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Р.А.,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Зайцев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А.А.,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Зайцева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В.Ф.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Военно-патриотическая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работа с подростками в молодежных организациях России // Проблемы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воспитания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патриотизма.</w:t>
      </w:r>
      <w:r w:rsidRPr="00C71F16">
        <w:rPr>
          <w:spacing w:val="7"/>
          <w:sz w:val="24"/>
          <w:szCs w:val="24"/>
        </w:rPr>
        <w:t xml:space="preserve"> </w:t>
      </w:r>
      <w:r w:rsidRPr="00C71F16">
        <w:rPr>
          <w:sz w:val="24"/>
          <w:szCs w:val="24"/>
        </w:rPr>
        <w:t>-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Вологда</w:t>
      </w:r>
      <w:proofErr w:type="gramStart"/>
      <w:r w:rsidRPr="00C71F16">
        <w:rPr>
          <w:sz w:val="24"/>
          <w:szCs w:val="24"/>
        </w:rPr>
        <w:t>.:</w:t>
      </w:r>
      <w:r w:rsidRPr="00C71F16">
        <w:rPr>
          <w:spacing w:val="-4"/>
          <w:sz w:val="24"/>
          <w:szCs w:val="24"/>
        </w:rPr>
        <w:t xml:space="preserve"> </w:t>
      </w:r>
      <w:proofErr w:type="gramEnd"/>
      <w:r w:rsidRPr="00C71F16">
        <w:rPr>
          <w:sz w:val="24"/>
          <w:szCs w:val="24"/>
        </w:rPr>
        <w:t>ВИРО,</w:t>
      </w:r>
      <w:r w:rsidRPr="00C71F16">
        <w:rPr>
          <w:spacing w:val="3"/>
          <w:sz w:val="24"/>
          <w:szCs w:val="24"/>
        </w:rPr>
        <w:t xml:space="preserve"> </w:t>
      </w:r>
      <w:r w:rsidRPr="00C71F16">
        <w:rPr>
          <w:sz w:val="24"/>
          <w:szCs w:val="24"/>
        </w:rPr>
        <w:t>2014.</w:t>
      </w:r>
    </w:p>
    <w:p w:rsidR="00C71F16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Васютин</w:t>
      </w:r>
      <w:r w:rsidRPr="00C71F16">
        <w:rPr>
          <w:spacing w:val="20"/>
          <w:sz w:val="24"/>
          <w:szCs w:val="24"/>
        </w:rPr>
        <w:t xml:space="preserve"> </w:t>
      </w:r>
      <w:r w:rsidRPr="00C71F16">
        <w:rPr>
          <w:sz w:val="24"/>
          <w:szCs w:val="24"/>
        </w:rPr>
        <w:t>Ю.С.</w:t>
      </w:r>
      <w:r w:rsidRPr="00C71F16">
        <w:rPr>
          <w:spacing w:val="21"/>
          <w:sz w:val="24"/>
          <w:szCs w:val="24"/>
        </w:rPr>
        <w:t xml:space="preserve"> </w:t>
      </w:r>
      <w:r w:rsidRPr="00C71F16">
        <w:rPr>
          <w:sz w:val="24"/>
          <w:szCs w:val="24"/>
        </w:rPr>
        <w:t>Военно-патриотическое</w:t>
      </w:r>
      <w:r w:rsidRPr="00C71F16">
        <w:rPr>
          <w:spacing w:val="19"/>
          <w:sz w:val="24"/>
          <w:szCs w:val="24"/>
        </w:rPr>
        <w:t xml:space="preserve"> </w:t>
      </w:r>
      <w:r w:rsidRPr="00C71F16">
        <w:rPr>
          <w:sz w:val="24"/>
          <w:szCs w:val="24"/>
        </w:rPr>
        <w:t>воспитание:</w:t>
      </w:r>
      <w:r w:rsidRPr="00C71F16">
        <w:rPr>
          <w:spacing w:val="14"/>
          <w:sz w:val="24"/>
          <w:szCs w:val="24"/>
        </w:rPr>
        <w:t xml:space="preserve"> </w:t>
      </w:r>
      <w:r w:rsidRPr="00C71F16">
        <w:rPr>
          <w:sz w:val="24"/>
          <w:szCs w:val="24"/>
        </w:rPr>
        <w:t>теория,</w:t>
      </w:r>
      <w:r w:rsidRPr="00C71F16">
        <w:rPr>
          <w:spacing w:val="22"/>
          <w:sz w:val="24"/>
          <w:szCs w:val="24"/>
        </w:rPr>
        <w:t xml:space="preserve"> </w:t>
      </w:r>
      <w:r w:rsidRPr="00C71F16">
        <w:rPr>
          <w:sz w:val="24"/>
          <w:szCs w:val="24"/>
        </w:rPr>
        <w:t>опыт.</w:t>
      </w:r>
      <w:r w:rsidRPr="00C71F16">
        <w:rPr>
          <w:spacing w:val="27"/>
          <w:sz w:val="24"/>
          <w:szCs w:val="24"/>
        </w:rPr>
        <w:t xml:space="preserve"> </w:t>
      </w:r>
      <w:r w:rsidRPr="00C71F16">
        <w:rPr>
          <w:sz w:val="24"/>
          <w:szCs w:val="24"/>
        </w:rPr>
        <w:t>-</w:t>
      </w:r>
      <w:r w:rsidR="00C71F16" w:rsidRPr="00C71F16">
        <w:rPr>
          <w:sz w:val="24"/>
          <w:szCs w:val="24"/>
        </w:rPr>
        <w:t xml:space="preserve"> </w:t>
      </w:r>
      <w:r w:rsidRPr="00C71F16">
        <w:rPr>
          <w:sz w:val="24"/>
          <w:szCs w:val="24"/>
        </w:rPr>
        <w:t>М.:</w:t>
      </w:r>
      <w:r w:rsidRPr="00C71F16">
        <w:rPr>
          <w:spacing w:val="-8"/>
          <w:sz w:val="24"/>
          <w:szCs w:val="24"/>
        </w:rPr>
        <w:t xml:space="preserve"> </w:t>
      </w:r>
      <w:r w:rsidRPr="00C71F16">
        <w:rPr>
          <w:sz w:val="24"/>
          <w:szCs w:val="24"/>
        </w:rPr>
        <w:t>Издательство</w:t>
      </w:r>
      <w:r w:rsidRPr="00C71F16">
        <w:rPr>
          <w:spacing w:val="-3"/>
          <w:sz w:val="24"/>
          <w:szCs w:val="24"/>
        </w:rPr>
        <w:t xml:space="preserve"> </w:t>
      </w:r>
      <w:r w:rsidRPr="00C71F16">
        <w:rPr>
          <w:sz w:val="24"/>
          <w:szCs w:val="24"/>
        </w:rPr>
        <w:t>Мысль,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2014</w:t>
      </w:r>
      <w:r w:rsidRPr="00C71F16">
        <w:rPr>
          <w:spacing w:val="-3"/>
          <w:sz w:val="24"/>
          <w:szCs w:val="24"/>
        </w:rPr>
        <w:t xml:space="preserve"> </w:t>
      </w:r>
      <w:r w:rsidRPr="00C71F16">
        <w:rPr>
          <w:sz w:val="24"/>
          <w:szCs w:val="24"/>
        </w:rPr>
        <w:t>г</w:t>
      </w:r>
      <w:r w:rsidR="00C71F16" w:rsidRPr="00C71F16">
        <w:rPr>
          <w:sz w:val="24"/>
          <w:szCs w:val="24"/>
        </w:rPr>
        <w:t>.</w:t>
      </w:r>
    </w:p>
    <w:p w:rsidR="00C71F16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Гаврилов Ф.К., Кожин Г.А. Военно-спортивные игры. - М.: Изд-во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ДОСААФ,</w:t>
      </w:r>
      <w:r w:rsidRPr="00C71F16">
        <w:rPr>
          <w:spacing w:val="3"/>
          <w:sz w:val="24"/>
          <w:szCs w:val="24"/>
        </w:rPr>
        <w:t xml:space="preserve"> </w:t>
      </w:r>
      <w:r w:rsidRPr="00C71F16">
        <w:rPr>
          <w:sz w:val="24"/>
          <w:szCs w:val="24"/>
        </w:rPr>
        <w:t>2016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г.</w:t>
      </w:r>
    </w:p>
    <w:p w:rsidR="00C71F16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Жуков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И.М.</w:t>
      </w:r>
      <w:r w:rsidRPr="00C71F16">
        <w:rPr>
          <w:spacing w:val="-3"/>
          <w:sz w:val="24"/>
          <w:szCs w:val="24"/>
        </w:rPr>
        <w:t xml:space="preserve"> </w:t>
      </w:r>
      <w:r w:rsidRPr="00C71F16">
        <w:rPr>
          <w:sz w:val="24"/>
          <w:szCs w:val="24"/>
        </w:rPr>
        <w:t>Военно-патриотическое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воспитание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старшеклассников.-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М.:</w:t>
      </w:r>
      <w:r w:rsidRPr="00C71F16">
        <w:rPr>
          <w:spacing w:val="-7"/>
          <w:sz w:val="24"/>
          <w:szCs w:val="24"/>
        </w:rPr>
        <w:t xml:space="preserve"> </w:t>
      </w:r>
      <w:r w:rsidRPr="00C71F16">
        <w:rPr>
          <w:sz w:val="24"/>
          <w:szCs w:val="24"/>
        </w:rPr>
        <w:t>Педагогика, 2018</w:t>
      </w:r>
      <w:r w:rsidRPr="00C71F16">
        <w:rPr>
          <w:spacing w:val="-2"/>
          <w:sz w:val="24"/>
          <w:szCs w:val="24"/>
        </w:rPr>
        <w:t xml:space="preserve"> </w:t>
      </w:r>
      <w:r w:rsidRPr="00C71F16">
        <w:rPr>
          <w:sz w:val="24"/>
          <w:szCs w:val="24"/>
        </w:rPr>
        <w:t>г.</w:t>
      </w:r>
      <w:r w:rsidR="00C71F16" w:rsidRPr="00C71F16">
        <w:rPr>
          <w:sz w:val="24"/>
          <w:szCs w:val="24"/>
        </w:rPr>
        <w:t xml:space="preserve"> </w:t>
      </w:r>
      <w:r w:rsidRPr="00C71F16">
        <w:rPr>
          <w:sz w:val="24"/>
          <w:szCs w:val="24"/>
        </w:rPr>
        <w:t>Каунас</w:t>
      </w:r>
      <w:r w:rsidRPr="00C71F16">
        <w:rPr>
          <w:spacing w:val="35"/>
          <w:sz w:val="24"/>
          <w:szCs w:val="24"/>
        </w:rPr>
        <w:t xml:space="preserve"> </w:t>
      </w:r>
      <w:r w:rsidRPr="00C71F16">
        <w:rPr>
          <w:sz w:val="24"/>
          <w:szCs w:val="24"/>
        </w:rPr>
        <w:t>А.Я.</w:t>
      </w:r>
      <w:r w:rsidRPr="00C71F16">
        <w:rPr>
          <w:spacing w:val="32"/>
          <w:sz w:val="24"/>
          <w:szCs w:val="24"/>
        </w:rPr>
        <w:t xml:space="preserve"> </w:t>
      </w:r>
      <w:r w:rsidRPr="00C71F16">
        <w:rPr>
          <w:sz w:val="24"/>
          <w:szCs w:val="24"/>
        </w:rPr>
        <w:t>Сборник</w:t>
      </w:r>
      <w:r w:rsidRPr="00C71F16">
        <w:rPr>
          <w:spacing w:val="29"/>
          <w:sz w:val="24"/>
          <w:szCs w:val="24"/>
        </w:rPr>
        <w:t xml:space="preserve"> </w:t>
      </w:r>
      <w:r w:rsidRPr="00C71F16">
        <w:rPr>
          <w:sz w:val="24"/>
          <w:szCs w:val="24"/>
        </w:rPr>
        <w:t>статей.</w:t>
      </w:r>
      <w:r w:rsidRPr="00C71F16">
        <w:rPr>
          <w:spacing w:val="32"/>
          <w:sz w:val="24"/>
          <w:szCs w:val="24"/>
        </w:rPr>
        <w:t xml:space="preserve"> </w:t>
      </w:r>
      <w:r w:rsidRPr="00C71F16">
        <w:rPr>
          <w:sz w:val="24"/>
          <w:szCs w:val="24"/>
        </w:rPr>
        <w:t>Начальная</w:t>
      </w:r>
      <w:r w:rsidRPr="00C71F16">
        <w:rPr>
          <w:spacing w:val="31"/>
          <w:sz w:val="24"/>
          <w:szCs w:val="24"/>
        </w:rPr>
        <w:t xml:space="preserve"> </w:t>
      </w:r>
      <w:r w:rsidRPr="00C71F16">
        <w:rPr>
          <w:sz w:val="24"/>
          <w:szCs w:val="24"/>
        </w:rPr>
        <w:t>военная</w:t>
      </w:r>
      <w:r w:rsidRPr="00C71F16">
        <w:rPr>
          <w:spacing w:val="31"/>
          <w:sz w:val="24"/>
          <w:szCs w:val="24"/>
        </w:rPr>
        <w:t xml:space="preserve"> </w:t>
      </w:r>
      <w:r w:rsidRPr="00C71F16">
        <w:rPr>
          <w:sz w:val="24"/>
          <w:szCs w:val="24"/>
        </w:rPr>
        <w:t>подготовка</w:t>
      </w:r>
      <w:r w:rsidRPr="00C71F16">
        <w:rPr>
          <w:spacing w:val="31"/>
          <w:sz w:val="24"/>
          <w:szCs w:val="24"/>
        </w:rPr>
        <w:t xml:space="preserve"> </w:t>
      </w:r>
      <w:r w:rsidRPr="00C71F16">
        <w:rPr>
          <w:sz w:val="24"/>
          <w:szCs w:val="24"/>
        </w:rPr>
        <w:t>и</w:t>
      </w:r>
      <w:r w:rsidRPr="00C71F16">
        <w:rPr>
          <w:spacing w:val="-67"/>
          <w:sz w:val="24"/>
          <w:szCs w:val="24"/>
        </w:rPr>
        <w:t xml:space="preserve"> </w:t>
      </w:r>
      <w:r w:rsidRPr="00C71F16">
        <w:rPr>
          <w:sz w:val="24"/>
          <w:szCs w:val="24"/>
        </w:rPr>
        <w:t>военно-патриотическое воспитание.</w:t>
      </w:r>
      <w:r w:rsidRPr="00C71F16">
        <w:rPr>
          <w:spacing w:val="6"/>
          <w:sz w:val="24"/>
          <w:szCs w:val="24"/>
        </w:rPr>
        <w:t xml:space="preserve"> </w:t>
      </w:r>
      <w:r w:rsidRPr="00C71F16">
        <w:rPr>
          <w:sz w:val="24"/>
          <w:szCs w:val="24"/>
        </w:rPr>
        <w:t>-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М.: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«</w:t>
      </w:r>
      <w:proofErr w:type="spellStart"/>
      <w:r w:rsidRPr="00C71F16">
        <w:rPr>
          <w:sz w:val="24"/>
          <w:szCs w:val="24"/>
        </w:rPr>
        <w:t>Швиеса</w:t>
      </w:r>
      <w:proofErr w:type="spellEnd"/>
      <w:r w:rsidRPr="00C71F16">
        <w:rPr>
          <w:sz w:val="24"/>
          <w:szCs w:val="24"/>
        </w:rPr>
        <w:t>»,</w:t>
      </w:r>
      <w:r w:rsidRPr="00C71F16">
        <w:rPr>
          <w:spacing w:val="2"/>
          <w:sz w:val="24"/>
          <w:szCs w:val="24"/>
        </w:rPr>
        <w:t xml:space="preserve"> </w:t>
      </w:r>
      <w:r w:rsidRPr="00C71F16">
        <w:rPr>
          <w:sz w:val="24"/>
          <w:szCs w:val="24"/>
        </w:rPr>
        <w:t>2016 г.</w:t>
      </w:r>
    </w:p>
    <w:p w:rsidR="00C71F16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proofErr w:type="spellStart"/>
      <w:r w:rsidRPr="00C71F16">
        <w:rPr>
          <w:sz w:val="24"/>
          <w:szCs w:val="24"/>
        </w:rPr>
        <w:t>Конжиев</w:t>
      </w:r>
      <w:proofErr w:type="spellEnd"/>
      <w:r w:rsidRPr="00C71F16">
        <w:rPr>
          <w:sz w:val="24"/>
          <w:szCs w:val="24"/>
        </w:rPr>
        <w:tab/>
        <w:t>Н.М.</w:t>
      </w:r>
      <w:r w:rsidRPr="00C71F16">
        <w:rPr>
          <w:sz w:val="24"/>
          <w:szCs w:val="24"/>
        </w:rPr>
        <w:tab/>
        <w:t>Система</w:t>
      </w:r>
      <w:r w:rsidRPr="00C71F16">
        <w:rPr>
          <w:sz w:val="24"/>
          <w:szCs w:val="24"/>
        </w:rPr>
        <w:tab/>
        <w:t>военно-патриотического</w:t>
      </w:r>
      <w:r w:rsidRPr="00C71F16">
        <w:rPr>
          <w:sz w:val="24"/>
          <w:szCs w:val="24"/>
        </w:rPr>
        <w:tab/>
        <w:t>воспитания</w:t>
      </w:r>
      <w:r w:rsidRPr="00C71F16">
        <w:rPr>
          <w:sz w:val="24"/>
          <w:szCs w:val="24"/>
        </w:rPr>
        <w:tab/>
      </w:r>
      <w:r w:rsidRPr="00C71F16">
        <w:rPr>
          <w:spacing w:val="-5"/>
          <w:sz w:val="24"/>
          <w:szCs w:val="24"/>
        </w:rPr>
        <w:t>в</w:t>
      </w:r>
      <w:r w:rsidRPr="00C71F16">
        <w:rPr>
          <w:spacing w:val="-67"/>
          <w:sz w:val="24"/>
          <w:szCs w:val="24"/>
        </w:rPr>
        <w:t xml:space="preserve"> </w:t>
      </w:r>
      <w:r w:rsidRPr="00C71F16">
        <w:rPr>
          <w:sz w:val="24"/>
          <w:szCs w:val="24"/>
        </w:rPr>
        <w:t>общеобразовательной школе.</w:t>
      </w:r>
      <w:r w:rsidRPr="00C71F16">
        <w:rPr>
          <w:spacing w:val="8"/>
          <w:sz w:val="24"/>
          <w:szCs w:val="24"/>
        </w:rPr>
        <w:t xml:space="preserve"> </w:t>
      </w:r>
      <w:r w:rsidRPr="00C71F16">
        <w:rPr>
          <w:sz w:val="24"/>
          <w:szCs w:val="24"/>
        </w:rPr>
        <w:t>-</w:t>
      </w:r>
      <w:r w:rsidRPr="00C71F16">
        <w:rPr>
          <w:spacing w:val="-1"/>
          <w:sz w:val="24"/>
          <w:szCs w:val="24"/>
        </w:rPr>
        <w:t xml:space="preserve"> </w:t>
      </w:r>
      <w:r w:rsidRPr="00C71F16">
        <w:rPr>
          <w:sz w:val="24"/>
          <w:szCs w:val="24"/>
        </w:rPr>
        <w:t>М.:</w:t>
      </w:r>
      <w:r w:rsidRPr="00C71F16">
        <w:rPr>
          <w:spacing w:val="-5"/>
          <w:sz w:val="24"/>
          <w:szCs w:val="24"/>
        </w:rPr>
        <w:t xml:space="preserve"> </w:t>
      </w:r>
      <w:r w:rsidRPr="00C71F16">
        <w:rPr>
          <w:sz w:val="24"/>
          <w:szCs w:val="24"/>
        </w:rPr>
        <w:t>Просвещение,</w:t>
      </w:r>
      <w:r w:rsidRPr="00C71F16">
        <w:rPr>
          <w:spacing w:val="3"/>
          <w:sz w:val="24"/>
          <w:szCs w:val="24"/>
        </w:rPr>
        <w:t xml:space="preserve"> </w:t>
      </w:r>
      <w:r w:rsidRPr="00C71F16">
        <w:rPr>
          <w:sz w:val="24"/>
          <w:szCs w:val="24"/>
        </w:rPr>
        <w:t>2018 г.</w:t>
      </w:r>
    </w:p>
    <w:p w:rsidR="00C6694B" w:rsidRPr="00C71F16" w:rsidRDefault="00C6694B" w:rsidP="00EA0729">
      <w:pPr>
        <w:pStyle w:val="a5"/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proofErr w:type="spellStart"/>
      <w:r w:rsidRPr="00C71F16">
        <w:rPr>
          <w:sz w:val="24"/>
          <w:szCs w:val="24"/>
        </w:rPr>
        <w:t>Тупикин</w:t>
      </w:r>
      <w:proofErr w:type="spellEnd"/>
      <w:r w:rsidRPr="00C71F16">
        <w:rPr>
          <w:sz w:val="24"/>
          <w:szCs w:val="24"/>
        </w:rPr>
        <w:tab/>
        <w:t>Е.А.</w:t>
      </w:r>
      <w:r w:rsidRPr="00C71F16">
        <w:rPr>
          <w:sz w:val="24"/>
          <w:szCs w:val="24"/>
        </w:rPr>
        <w:tab/>
        <w:t>,</w:t>
      </w:r>
      <w:r w:rsidRPr="00C71F16">
        <w:rPr>
          <w:sz w:val="24"/>
          <w:szCs w:val="24"/>
        </w:rPr>
        <w:tab/>
        <w:t>Евтеев</w:t>
      </w:r>
      <w:r w:rsidRPr="00C71F16">
        <w:rPr>
          <w:sz w:val="24"/>
          <w:szCs w:val="24"/>
        </w:rPr>
        <w:tab/>
        <w:t>В.А.</w:t>
      </w:r>
      <w:r w:rsidRPr="00C71F16">
        <w:rPr>
          <w:sz w:val="24"/>
          <w:szCs w:val="24"/>
        </w:rPr>
        <w:tab/>
        <w:t>«Основы</w:t>
      </w:r>
      <w:r w:rsidRPr="00C71F16">
        <w:rPr>
          <w:sz w:val="24"/>
          <w:szCs w:val="24"/>
        </w:rPr>
        <w:tab/>
      </w:r>
      <w:r w:rsidRPr="00C71F16">
        <w:rPr>
          <w:spacing w:val="-1"/>
          <w:sz w:val="24"/>
          <w:szCs w:val="24"/>
        </w:rPr>
        <w:t>безопасности</w:t>
      </w:r>
      <w:r w:rsidRPr="00C71F16">
        <w:rPr>
          <w:spacing w:val="-67"/>
          <w:sz w:val="24"/>
          <w:szCs w:val="24"/>
        </w:rPr>
        <w:t xml:space="preserve"> </w:t>
      </w:r>
      <w:r w:rsidRPr="00C71F16">
        <w:rPr>
          <w:sz w:val="24"/>
          <w:szCs w:val="24"/>
        </w:rPr>
        <w:t>жизнедеятельности»</w:t>
      </w:r>
      <w:r w:rsidRPr="00C71F16">
        <w:rPr>
          <w:spacing w:val="-4"/>
          <w:sz w:val="24"/>
          <w:szCs w:val="24"/>
        </w:rPr>
        <w:t xml:space="preserve"> </w:t>
      </w:r>
      <w:r w:rsidRPr="00C71F16">
        <w:rPr>
          <w:sz w:val="24"/>
          <w:szCs w:val="24"/>
        </w:rPr>
        <w:t>2017</w:t>
      </w:r>
      <w:r w:rsidRPr="00C71F16">
        <w:rPr>
          <w:spacing w:val="1"/>
          <w:sz w:val="24"/>
          <w:szCs w:val="24"/>
        </w:rPr>
        <w:t xml:space="preserve"> </w:t>
      </w:r>
      <w:r w:rsidRPr="00C71F16">
        <w:rPr>
          <w:sz w:val="24"/>
          <w:szCs w:val="24"/>
        </w:rPr>
        <w:t>г.</w:t>
      </w:r>
    </w:p>
    <w:p w:rsidR="00C6694B" w:rsidRPr="00C71F16" w:rsidRDefault="00C6694B" w:rsidP="00C6694B">
      <w:pPr>
        <w:pStyle w:val="a3"/>
        <w:spacing w:before="100" w:beforeAutospacing="1" w:after="100" w:afterAutospacing="1"/>
        <w:ind w:left="0"/>
        <w:jc w:val="both"/>
        <w:rPr>
          <w:sz w:val="24"/>
          <w:szCs w:val="24"/>
        </w:rPr>
      </w:pPr>
    </w:p>
    <w:p w:rsidR="00C6694B" w:rsidRPr="00C71F16" w:rsidRDefault="00C6694B" w:rsidP="00C6694B">
      <w:pPr>
        <w:pStyle w:val="1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</w:p>
    <w:p w:rsidR="00C6694B" w:rsidRPr="00C71F16" w:rsidRDefault="00C6694B" w:rsidP="00C6694B">
      <w:pPr>
        <w:pStyle w:val="1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</w:p>
    <w:p w:rsidR="00C6694B" w:rsidRPr="00C71F16" w:rsidRDefault="00C6694B" w:rsidP="00C6694B">
      <w:pPr>
        <w:pStyle w:val="1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</w:p>
    <w:p w:rsidR="00C6694B" w:rsidRPr="00C71F16" w:rsidRDefault="00C6694B" w:rsidP="00C6694B">
      <w:pPr>
        <w:pStyle w:val="1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</w:p>
    <w:p w:rsidR="00C6694B" w:rsidRPr="00C71F16" w:rsidRDefault="00C6694B" w:rsidP="00C6694B">
      <w:pPr>
        <w:pStyle w:val="1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</w:p>
    <w:p w:rsidR="00C6694B" w:rsidRPr="00C71F16" w:rsidRDefault="00C6694B" w:rsidP="00C6694B">
      <w:pPr>
        <w:pStyle w:val="1"/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</w:p>
    <w:p w:rsidR="00420F0F" w:rsidRDefault="00420F0F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842FAF" w:rsidRDefault="00842FAF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7217B5" w:rsidRPr="00C71F16" w:rsidRDefault="007217B5" w:rsidP="00420F0F">
      <w:pPr>
        <w:spacing w:line="276" w:lineRule="auto"/>
        <w:ind w:firstLine="708"/>
        <w:jc w:val="both"/>
        <w:rPr>
          <w:sz w:val="24"/>
          <w:szCs w:val="24"/>
        </w:rPr>
      </w:pPr>
    </w:p>
    <w:p w:rsidR="00420F0F" w:rsidRPr="00C71F16" w:rsidRDefault="00420F0F" w:rsidP="00420F0F">
      <w:pPr>
        <w:spacing w:line="276" w:lineRule="auto"/>
        <w:ind w:left="142"/>
        <w:jc w:val="center"/>
        <w:rPr>
          <w:b/>
          <w:sz w:val="24"/>
          <w:szCs w:val="24"/>
        </w:rPr>
      </w:pPr>
    </w:p>
    <w:p w:rsidR="00420F0F" w:rsidRPr="00C71F16" w:rsidRDefault="00420F0F" w:rsidP="00420F0F">
      <w:pPr>
        <w:spacing w:line="276" w:lineRule="auto"/>
        <w:ind w:left="142"/>
        <w:jc w:val="center"/>
        <w:rPr>
          <w:b/>
          <w:sz w:val="24"/>
          <w:szCs w:val="24"/>
        </w:rPr>
      </w:pPr>
      <w:r w:rsidRPr="00C71F16">
        <w:rPr>
          <w:b/>
          <w:sz w:val="24"/>
          <w:szCs w:val="24"/>
        </w:rPr>
        <w:t>Методическое обеспечение программы</w:t>
      </w:r>
    </w:p>
    <w:p w:rsidR="00420F0F" w:rsidRPr="00C71F16" w:rsidRDefault="00420F0F" w:rsidP="00420F0F">
      <w:pPr>
        <w:spacing w:line="276" w:lineRule="auto"/>
        <w:ind w:left="142"/>
        <w:jc w:val="center"/>
        <w:rPr>
          <w:b/>
          <w:sz w:val="24"/>
          <w:szCs w:val="24"/>
        </w:rPr>
      </w:pPr>
    </w:p>
    <w:p w:rsidR="00420F0F" w:rsidRPr="00C71F16" w:rsidRDefault="00420F0F" w:rsidP="00420F0F">
      <w:pPr>
        <w:spacing w:line="276" w:lineRule="auto"/>
        <w:ind w:left="142" w:firstLine="566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Качественная  организация  занятия  и  продуктивная  деятельность  детей  невозможна без знания педагогом форм и методов проведения занятия в детском объединении. </w:t>
      </w:r>
    </w:p>
    <w:p w:rsidR="00420F0F" w:rsidRPr="00C71F16" w:rsidRDefault="00420F0F" w:rsidP="00420F0F">
      <w:pPr>
        <w:pStyle w:val="c12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</w:rPr>
      </w:pPr>
      <w:r w:rsidRPr="00C71F16">
        <w:rPr>
          <w:rStyle w:val="c31"/>
        </w:rPr>
        <w:t>Ведущей формой работы является </w:t>
      </w:r>
      <w:r w:rsidRPr="00C71F16">
        <w:rPr>
          <w:rStyle w:val="c31"/>
          <w:iCs/>
        </w:rPr>
        <w:t>групповая форма обучения, </w:t>
      </w:r>
      <w:r w:rsidRPr="00C71F16">
        <w:rPr>
          <w:rStyle w:val="c5"/>
        </w:rPr>
        <w:t>которая способствует:</w:t>
      </w:r>
    </w:p>
    <w:p w:rsidR="00420F0F" w:rsidRPr="00C71F16" w:rsidRDefault="00420F0F" w:rsidP="00420F0F">
      <w:pPr>
        <w:widowControl/>
        <w:shd w:val="clear" w:color="auto" w:fill="FFFFFF"/>
        <w:autoSpaceDE/>
        <w:autoSpaceDN/>
        <w:spacing w:line="276" w:lineRule="auto"/>
        <w:ind w:right="2"/>
        <w:jc w:val="both"/>
        <w:rPr>
          <w:rFonts w:ascii="Calibri" w:hAnsi="Calibri" w:cs="Arial"/>
          <w:sz w:val="24"/>
          <w:szCs w:val="24"/>
        </w:rPr>
      </w:pPr>
      <w:r w:rsidRPr="00C71F16">
        <w:rPr>
          <w:rStyle w:val="c5"/>
          <w:sz w:val="24"/>
          <w:szCs w:val="24"/>
        </w:rPr>
        <w:t>- вовлечению каждого ученика в активный познавательный процесс, что развивает умение думать самостоятельно, применять необходимые знания на практике, легко адаптироваться в меняющейся жизненной ситуации;</w:t>
      </w:r>
    </w:p>
    <w:p w:rsidR="00420F0F" w:rsidRPr="00C71F16" w:rsidRDefault="00420F0F" w:rsidP="00420F0F">
      <w:pPr>
        <w:widowControl/>
        <w:shd w:val="clear" w:color="auto" w:fill="FFFFFF"/>
        <w:autoSpaceDE/>
        <w:autoSpaceDN/>
        <w:spacing w:line="276" w:lineRule="auto"/>
        <w:ind w:right="4"/>
        <w:jc w:val="both"/>
        <w:rPr>
          <w:rFonts w:ascii="Calibri" w:hAnsi="Calibri" w:cs="Arial"/>
          <w:sz w:val="24"/>
          <w:szCs w:val="24"/>
        </w:rPr>
      </w:pPr>
      <w:r w:rsidRPr="00C71F16">
        <w:rPr>
          <w:rStyle w:val="c5"/>
          <w:sz w:val="24"/>
          <w:szCs w:val="24"/>
        </w:rPr>
        <w:t>- развитию коммуникативных умений, продуктивного сотрудничества с другими людьми, так как ученик поочередно выполняет различные социальные роли: лидера, организатора, исполнителя и т.д.;</w:t>
      </w:r>
    </w:p>
    <w:p w:rsidR="00420F0F" w:rsidRPr="00C71F16" w:rsidRDefault="00420F0F" w:rsidP="00420F0F">
      <w:pPr>
        <w:widowControl/>
        <w:shd w:val="clear" w:color="auto" w:fill="FFFFFF"/>
        <w:autoSpaceDE/>
        <w:autoSpaceDN/>
        <w:spacing w:line="276" w:lineRule="auto"/>
        <w:ind w:right="2"/>
        <w:jc w:val="both"/>
        <w:rPr>
          <w:rFonts w:ascii="Calibri" w:hAnsi="Calibri" w:cs="Arial"/>
          <w:sz w:val="24"/>
          <w:szCs w:val="24"/>
        </w:rPr>
      </w:pPr>
      <w:r w:rsidRPr="00C71F16">
        <w:rPr>
          <w:rStyle w:val="c5"/>
          <w:sz w:val="24"/>
          <w:szCs w:val="24"/>
        </w:rPr>
        <w:t>- испытанию интеллектуальных, нравственных сил участников группы при решении проблем безопасности;</w:t>
      </w:r>
    </w:p>
    <w:p w:rsidR="00420F0F" w:rsidRPr="00C71F16" w:rsidRDefault="00420F0F" w:rsidP="00420F0F">
      <w:pPr>
        <w:widowControl/>
        <w:shd w:val="clear" w:color="auto" w:fill="FFFFFF"/>
        <w:autoSpaceDE/>
        <w:autoSpaceDN/>
        <w:spacing w:line="276" w:lineRule="auto"/>
        <w:ind w:right="6"/>
        <w:jc w:val="both"/>
        <w:rPr>
          <w:rFonts w:ascii="Calibri" w:hAnsi="Calibri" w:cs="Arial"/>
          <w:sz w:val="24"/>
          <w:szCs w:val="24"/>
        </w:rPr>
      </w:pPr>
      <w:r w:rsidRPr="00C71F16">
        <w:rPr>
          <w:rStyle w:val="c5"/>
          <w:sz w:val="24"/>
          <w:szCs w:val="24"/>
        </w:rPr>
        <w:t>- желание помочь друг другу, что исключает соперничество, высокомерие, грубость, авторитарность.</w:t>
      </w:r>
    </w:p>
    <w:p w:rsidR="00420F0F" w:rsidRPr="00C71F16" w:rsidRDefault="00420F0F" w:rsidP="00420F0F">
      <w:pPr>
        <w:spacing w:line="276" w:lineRule="auto"/>
        <w:ind w:firstLine="720"/>
        <w:jc w:val="both"/>
        <w:rPr>
          <w:sz w:val="24"/>
          <w:szCs w:val="24"/>
        </w:rPr>
      </w:pPr>
      <w:r w:rsidRPr="00C71F16">
        <w:rPr>
          <w:b/>
          <w:sz w:val="24"/>
          <w:szCs w:val="24"/>
        </w:rPr>
        <w:t>Активные  формы  и  методы</w:t>
      </w:r>
      <w:r w:rsidRPr="00C71F16">
        <w:rPr>
          <w:sz w:val="24"/>
          <w:szCs w:val="24"/>
        </w:rPr>
        <w:t xml:space="preserve">  проведения  учебных  занятий  –  это  способы  и  приёмы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сочетание обзорных бесед и установочных лекций; 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занятия-презентации, занятия вопросов и ответов; 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занятия по физической подготовке: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военизированный кросс, военно-прикладная полоса препятствий; 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занятия-тренировки: строевая подготовка, огневая подготовка, 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практические занятия в тире;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экскурсии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медицинская  подготовка  для  оказания  первой  доврачебной помощи.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- занятия по спортивно-прикладному туризму; </w:t>
      </w:r>
    </w:p>
    <w:p w:rsidR="00420F0F" w:rsidRPr="00C71F16" w:rsidRDefault="00420F0F" w:rsidP="00420F0F">
      <w:pPr>
        <w:widowControl/>
        <w:shd w:val="clear" w:color="auto" w:fill="FFFFFF"/>
        <w:autoSpaceDE/>
        <w:autoSpaceDN/>
        <w:spacing w:line="276" w:lineRule="auto"/>
        <w:rPr>
          <w:rFonts w:ascii="Calibri" w:hAnsi="Calibri" w:cs="Arial"/>
          <w:sz w:val="24"/>
          <w:szCs w:val="24"/>
        </w:rPr>
      </w:pPr>
      <w:r w:rsidRPr="00C71F16">
        <w:rPr>
          <w:rStyle w:val="c36"/>
          <w:iCs/>
          <w:sz w:val="24"/>
          <w:szCs w:val="24"/>
        </w:rPr>
        <w:t>- встречи с представителями ГИБДД, государственной противопожарной службы МЧС России, МВД, ГО и ЧС район, комитета по здравоохранению;</w:t>
      </w:r>
    </w:p>
    <w:p w:rsidR="00420F0F" w:rsidRPr="00C71F16" w:rsidRDefault="00420F0F" w:rsidP="00420F0F">
      <w:pPr>
        <w:widowControl/>
        <w:shd w:val="clear" w:color="auto" w:fill="FFFFFF"/>
        <w:autoSpaceDE/>
        <w:autoSpaceDN/>
        <w:spacing w:line="276" w:lineRule="auto"/>
        <w:rPr>
          <w:rFonts w:ascii="Calibri" w:hAnsi="Calibri" w:cs="Arial"/>
          <w:sz w:val="24"/>
          <w:szCs w:val="24"/>
        </w:rPr>
      </w:pPr>
      <w:r w:rsidRPr="00C71F16">
        <w:rPr>
          <w:rStyle w:val="c36"/>
          <w:iCs/>
          <w:sz w:val="24"/>
          <w:szCs w:val="24"/>
        </w:rPr>
        <w:t>- соревнования;</w:t>
      </w:r>
    </w:p>
    <w:p w:rsidR="00420F0F" w:rsidRPr="00C71F16" w:rsidRDefault="00420F0F" w:rsidP="00420F0F">
      <w:pPr>
        <w:widowControl/>
        <w:shd w:val="clear" w:color="auto" w:fill="FFFFFF"/>
        <w:autoSpaceDE/>
        <w:autoSpaceDN/>
        <w:spacing w:line="276" w:lineRule="auto"/>
        <w:rPr>
          <w:rFonts w:ascii="Calibri" w:hAnsi="Calibri" w:cs="Arial"/>
          <w:sz w:val="24"/>
          <w:szCs w:val="24"/>
        </w:rPr>
      </w:pPr>
      <w:r w:rsidRPr="00C71F16">
        <w:rPr>
          <w:rStyle w:val="c36"/>
          <w:iCs/>
          <w:sz w:val="24"/>
          <w:szCs w:val="24"/>
        </w:rPr>
        <w:t>- походы;</w:t>
      </w:r>
    </w:p>
    <w:p w:rsidR="00420F0F" w:rsidRPr="00C71F16" w:rsidRDefault="00420F0F" w:rsidP="00420F0F">
      <w:pPr>
        <w:widowControl/>
        <w:shd w:val="clear" w:color="auto" w:fill="FFFFFF"/>
        <w:autoSpaceDE/>
        <w:autoSpaceDN/>
        <w:spacing w:line="276" w:lineRule="auto"/>
        <w:rPr>
          <w:rFonts w:ascii="Calibri" w:hAnsi="Calibri" w:cs="Arial"/>
          <w:sz w:val="24"/>
          <w:szCs w:val="24"/>
        </w:rPr>
      </w:pPr>
      <w:r w:rsidRPr="00C71F16">
        <w:rPr>
          <w:rStyle w:val="c36"/>
          <w:iCs/>
          <w:sz w:val="24"/>
          <w:szCs w:val="24"/>
        </w:rPr>
        <w:t xml:space="preserve">- </w:t>
      </w:r>
      <w:proofErr w:type="spellStart"/>
      <w:r w:rsidRPr="00C71F16">
        <w:rPr>
          <w:rStyle w:val="c36"/>
          <w:iCs/>
          <w:sz w:val="24"/>
          <w:szCs w:val="24"/>
        </w:rPr>
        <w:t>взаимосотрудничество</w:t>
      </w:r>
      <w:proofErr w:type="spellEnd"/>
      <w:r w:rsidRPr="00C71F16">
        <w:rPr>
          <w:rStyle w:val="c36"/>
          <w:iCs/>
          <w:sz w:val="24"/>
          <w:szCs w:val="24"/>
        </w:rPr>
        <w:t xml:space="preserve"> старших и младших ребят.</w:t>
      </w:r>
    </w:p>
    <w:p w:rsidR="00420F0F" w:rsidRPr="00C71F16" w:rsidRDefault="00420F0F" w:rsidP="00420F0F">
      <w:pPr>
        <w:spacing w:line="276" w:lineRule="auto"/>
        <w:ind w:firstLine="720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Методы работы рассчитаны как на индивидуальный подход, так и на групповой: 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 -  частично-поисковый  метод  (реализация  через  решение творческих задач);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>- алгоритмический метод (</w:t>
      </w:r>
      <w:proofErr w:type="gramStart"/>
      <w:r w:rsidRPr="00C71F16">
        <w:rPr>
          <w:sz w:val="24"/>
          <w:szCs w:val="24"/>
        </w:rPr>
        <w:t>обучение по схемам</w:t>
      </w:r>
      <w:proofErr w:type="gramEnd"/>
      <w:r w:rsidRPr="00C71F16">
        <w:rPr>
          <w:sz w:val="24"/>
          <w:szCs w:val="24"/>
        </w:rPr>
        <w:t xml:space="preserve"> ориентировочной деятельности); 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 -  наглядный  метод  (использование  в  процессе  обучение  ТСО, наглядной агитационной </w:t>
      </w:r>
      <w:r w:rsidRPr="00C71F16">
        <w:rPr>
          <w:sz w:val="24"/>
          <w:szCs w:val="24"/>
        </w:rPr>
        <w:lastRenderedPageBreak/>
        <w:t xml:space="preserve">литературы);  </w:t>
      </w:r>
    </w:p>
    <w:p w:rsidR="00420F0F" w:rsidRPr="00C71F16" w:rsidRDefault="00420F0F" w:rsidP="00420F0F">
      <w:pPr>
        <w:spacing w:line="276" w:lineRule="auto"/>
        <w:jc w:val="both"/>
        <w:rPr>
          <w:sz w:val="24"/>
          <w:szCs w:val="24"/>
        </w:rPr>
      </w:pPr>
      <w:r w:rsidRPr="00C71F16">
        <w:rPr>
          <w:sz w:val="24"/>
          <w:szCs w:val="24"/>
        </w:rPr>
        <w:t xml:space="preserve"> -  творческий  метод  (решение  задач  практической  и теоретической  направленности,  учебных  ситуаций,  тренингов,  участие  в интеллектуальных и творческих играх и т.д.)</w:t>
      </w:r>
    </w:p>
    <w:p w:rsidR="007217B5" w:rsidRDefault="00420F0F" w:rsidP="007217B5">
      <w:pPr>
        <w:widowControl/>
        <w:shd w:val="clear" w:color="auto" w:fill="FFFFFF"/>
        <w:suppressAutoHyphens/>
        <w:spacing w:line="276" w:lineRule="auto"/>
        <w:jc w:val="both"/>
        <w:outlineLvl w:val="0"/>
        <w:rPr>
          <w:sz w:val="24"/>
          <w:szCs w:val="24"/>
        </w:rPr>
      </w:pPr>
      <w:r w:rsidRPr="00C71F16">
        <w:rPr>
          <w:sz w:val="24"/>
          <w:szCs w:val="24"/>
        </w:rPr>
        <w:t xml:space="preserve">В рамках данного раздела «Практико – ориентированная  деятельность» </w:t>
      </w:r>
      <w:proofErr w:type="gramStart"/>
      <w:r w:rsidRPr="00C71F16">
        <w:rPr>
          <w:sz w:val="24"/>
          <w:szCs w:val="24"/>
        </w:rPr>
        <w:t>обучающиеся</w:t>
      </w:r>
      <w:proofErr w:type="gramEnd"/>
      <w:r w:rsidRPr="00C71F16">
        <w:rPr>
          <w:sz w:val="24"/>
          <w:szCs w:val="24"/>
        </w:rPr>
        <w:t xml:space="preserve"> ведут исследовательскую деятельность, поисковую работу, участвуют в социальных и патриотических акциях, движениях, занимаются волонтёрской деятельностью. Помимо этого</w:t>
      </w:r>
      <w:r w:rsidRPr="00C71F16">
        <w:rPr>
          <w:i/>
          <w:sz w:val="24"/>
          <w:szCs w:val="24"/>
        </w:rPr>
        <w:t xml:space="preserve"> </w:t>
      </w:r>
      <w:r w:rsidRPr="00C71F16">
        <w:rPr>
          <w:sz w:val="24"/>
          <w:szCs w:val="24"/>
        </w:rPr>
        <w:t>готовятся к соревнованиям разного уровня (районным, окружным, областным, всероссийским). Содержание подготовки определяется Положениями о соревнованиях.</w:t>
      </w:r>
    </w:p>
    <w:p w:rsidR="00842FAF" w:rsidRDefault="00842FAF" w:rsidP="007217B5">
      <w:pPr>
        <w:pStyle w:val="a5"/>
        <w:tabs>
          <w:tab w:val="left" w:pos="4440"/>
        </w:tabs>
        <w:jc w:val="center"/>
        <w:rPr>
          <w:b/>
          <w:sz w:val="28"/>
          <w:szCs w:val="24"/>
        </w:rPr>
      </w:pPr>
    </w:p>
    <w:p w:rsidR="00842FAF" w:rsidRDefault="00842FAF" w:rsidP="007217B5">
      <w:pPr>
        <w:pStyle w:val="a5"/>
        <w:tabs>
          <w:tab w:val="left" w:pos="4440"/>
        </w:tabs>
        <w:jc w:val="center"/>
        <w:rPr>
          <w:b/>
          <w:sz w:val="28"/>
          <w:szCs w:val="24"/>
        </w:rPr>
      </w:pPr>
    </w:p>
    <w:p w:rsidR="007217B5" w:rsidRPr="007217B5" w:rsidRDefault="007217B5" w:rsidP="007217B5">
      <w:pPr>
        <w:pStyle w:val="a5"/>
        <w:tabs>
          <w:tab w:val="left" w:pos="4440"/>
        </w:tabs>
        <w:jc w:val="center"/>
        <w:rPr>
          <w:b/>
          <w:sz w:val="24"/>
          <w:szCs w:val="24"/>
        </w:rPr>
      </w:pPr>
      <w:r w:rsidRPr="007217B5">
        <w:rPr>
          <w:b/>
          <w:sz w:val="28"/>
          <w:szCs w:val="24"/>
        </w:rPr>
        <w:t>Нормативные документы</w:t>
      </w:r>
    </w:p>
    <w:p w:rsidR="00A71331" w:rsidRPr="00A71331" w:rsidRDefault="00A71331" w:rsidP="00A71331">
      <w:pPr>
        <w:widowControl/>
        <w:tabs>
          <w:tab w:val="left" w:pos="4440"/>
        </w:tabs>
        <w:autoSpaceDE/>
        <w:autoSpaceDN/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  <w:r w:rsidRPr="00A71331">
        <w:rPr>
          <w:rFonts w:eastAsia="Calibri"/>
          <w:sz w:val="28"/>
          <w:szCs w:val="28"/>
        </w:rPr>
        <w:t>Нормативные документы</w:t>
      </w:r>
    </w:p>
    <w:p w:rsidR="00A71331" w:rsidRPr="00A71331" w:rsidRDefault="00A71331" w:rsidP="00A7133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 xml:space="preserve">При разработке дополнительных общеобразовательных программ основными нормативными документами являются: 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>Федеральный закон об образовании в Российской Федерации от 29.12.2012 №273-ФЗ;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>Концепция развития дополнительного образования детей от 31.03.2022 №678-р;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 xml:space="preserve">Приказ </w:t>
      </w:r>
      <w:proofErr w:type="spellStart"/>
      <w:r w:rsidRPr="00A71331">
        <w:rPr>
          <w:rFonts w:eastAsia="Calibri"/>
          <w:sz w:val="24"/>
          <w:szCs w:val="24"/>
        </w:rPr>
        <w:t>Минпроса</w:t>
      </w:r>
      <w:proofErr w:type="spellEnd"/>
      <w:r w:rsidRPr="00A71331">
        <w:rPr>
          <w:rFonts w:eastAsia="Calibri"/>
          <w:sz w:val="24"/>
          <w:szCs w:val="24"/>
        </w:rPr>
        <w:t xml:space="preserve"> России от 3.09.2019 №467 «Об утверждении Целевой </w:t>
      </w:r>
      <w:proofErr w:type="gramStart"/>
      <w:r w:rsidRPr="00A71331">
        <w:rPr>
          <w:rFonts w:eastAsia="Calibri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A71331">
        <w:rPr>
          <w:rFonts w:eastAsia="Calibri"/>
          <w:sz w:val="24"/>
          <w:szCs w:val="24"/>
        </w:rPr>
        <w:t xml:space="preserve">» 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 xml:space="preserve">Приказ Министерства просвещения Российской Федерации от 27 июля 2022 г. №629 «Порядок организации и осуществления образовательной деятельности </w:t>
      </w:r>
      <w:proofErr w:type="gramStart"/>
      <w:r w:rsidRPr="00A71331">
        <w:rPr>
          <w:rFonts w:eastAsia="Calibri"/>
          <w:sz w:val="24"/>
          <w:szCs w:val="24"/>
        </w:rPr>
        <w:t>по</w:t>
      </w:r>
      <w:proofErr w:type="gramEnd"/>
      <w:r w:rsidRPr="00A71331">
        <w:rPr>
          <w:rFonts w:eastAsia="Calibri"/>
          <w:sz w:val="24"/>
          <w:szCs w:val="24"/>
        </w:rPr>
        <w:t xml:space="preserve"> дополнительным общеобразовательным программа» 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t>Устав МБУ ДО «ЦДТ НМР РТ».</w:t>
      </w:r>
    </w:p>
    <w:p w:rsidR="00A71331" w:rsidRPr="00A71331" w:rsidRDefault="00A71331" w:rsidP="00A71331">
      <w:pPr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A71331">
        <w:rPr>
          <w:rFonts w:eastAsia="Calibri"/>
          <w:sz w:val="24"/>
          <w:szCs w:val="24"/>
        </w:rPr>
        <w:lastRenderedPageBreak/>
        <w:t>Положение о структуре, порядке разработки и утверждения дополнительных общеобразовательных (общеразвивающих) программ Муниципального бюджетного учреждения дополнительного образования «Центр детского творчества Новошешминского муниципального района Республики Татарстан»</w:t>
      </w:r>
    </w:p>
    <w:p w:rsidR="007217B5" w:rsidRDefault="007217B5" w:rsidP="00C6694B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A71331" w:rsidRDefault="00A71331" w:rsidP="00C6694B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217B5" w:rsidRDefault="007217B5" w:rsidP="00C6694B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842FAF" w:rsidRDefault="00842FAF" w:rsidP="00C6694B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1.</w:t>
      </w: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Нормативы подготовки</w:t>
      </w:r>
    </w:p>
    <w:p w:rsidR="007217B5" w:rsidRPr="00F3763D" w:rsidRDefault="007217B5" w:rsidP="007217B5">
      <w:pPr>
        <w:widowControl/>
        <w:shd w:val="clear" w:color="auto" w:fill="FFFFFF"/>
        <w:suppressAutoHyphens/>
        <w:spacing w:before="276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тактической подготовке: 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091"/>
        <w:gridCol w:w="1132"/>
        <w:gridCol w:w="1128"/>
        <w:gridCol w:w="4303"/>
      </w:tblGrid>
      <w:tr w:rsidR="007217B5" w:rsidRPr="00B4513C" w:rsidTr="00A54E31">
        <w:tc>
          <w:tcPr>
            <w:tcW w:w="2802" w:type="dxa"/>
            <w:vMerge w:val="restart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Наименование норматива  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Уровень</w:t>
            </w:r>
          </w:p>
        </w:tc>
      </w:tr>
      <w:tr w:rsidR="007217B5" w:rsidRPr="00B4513C" w:rsidTr="00A54E31">
        <w:tc>
          <w:tcPr>
            <w:tcW w:w="2802" w:type="dxa"/>
            <w:vMerge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113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1128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низкий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Снижение оценки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Способы передвижения солдата в бою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– перебежка 100 м (мин) </w:t>
            </w:r>
          </w:p>
        </w:tc>
        <w:tc>
          <w:tcPr>
            <w:tcW w:w="109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113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Передвижение без </w:t>
            </w:r>
            <w:proofErr w:type="spellStart"/>
            <w:r w:rsidRPr="00B4513C">
              <w:rPr>
                <w:bCs/>
                <w:sz w:val="24"/>
                <w:szCs w:val="24"/>
              </w:rPr>
              <w:t>учѐта</w:t>
            </w:r>
            <w:proofErr w:type="spellEnd"/>
            <w:r w:rsidRPr="00B4513C">
              <w:rPr>
                <w:bCs/>
                <w:sz w:val="24"/>
                <w:szCs w:val="24"/>
              </w:rPr>
              <w:t xml:space="preserve"> рельефа местности. Отсутствует наблюдение за противником. </w:t>
            </w:r>
            <w:proofErr w:type="gramStart"/>
            <w:r w:rsidRPr="00B4513C">
              <w:rPr>
                <w:bCs/>
                <w:sz w:val="24"/>
                <w:szCs w:val="24"/>
              </w:rPr>
              <w:t xml:space="preserve">Ошибки в положении корпуса, оружия, в действиях при остановках на промежуточном и конечном пунктах. </w:t>
            </w:r>
            <w:proofErr w:type="gramEnd"/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Способы передвижения солдата в бою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– </w:t>
            </w:r>
            <w:proofErr w:type="spellStart"/>
            <w:r w:rsidRPr="00B4513C">
              <w:rPr>
                <w:bCs/>
                <w:sz w:val="24"/>
                <w:szCs w:val="24"/>
              </w:rPr>
              <w:t>переползание</w:t>
            </w:r>
            <w:proofErr w:type="spellEnd"/>
            <w:r w:rsidRPr="00B4513C">
              <w:rPr>
                <w:bCs/>
                <w:sz w:val="24"/>
                <w:szCs w:val="24"/>
              </w:rPr>
              <w:t xml:space="preserve"> 25-30м (мин) </w:t>
            </w:r>
            <w:proofErr w:type="gramStart"/>
            <w:r w:rsidRPr="00B4513C">
              <w:rPr>
                <w:bCs/>
                <w:sz w:val="24"/>
                <w:szCs w:val="24"/>
              </w:rPr>
              <w:t xml:space="preserve">по- </w:t>
            </w:r>
            <w:proofErr w:type="spellStart"/>
            <w:r w:rsidRPr="00B4513C">
              <w:rPr>
                <w:bCs/>
                <w:sz w:val="24"/>
                <w:szCs w:val="24"/>
              </w:rPr>
              <w:t>пластунски</w:t>
            </w:r>
            <w:proofErr w:type="spellEnd"/>
            <w:proofErr w:type="gramEnd"/>
            <w:r w:rsidRPr="00B4513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128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Передвижение без </w:t>
            </w:r>
            <w:proofErr w:type="spellStart"/>
            <w:r w:rsidRPr="00B4513C">
              <w:rPr>
                <w:bCs/>
                <w:sz w:val="24"/>
                <w:szCs w:val="24"/>
              </w:rPr>
              <w:t>учѐта</w:t>
            </w:r>
            <w:proofErr w:type="spellEnd"/>
            <w:r w:rsidRPr="00B4513C">
              <w:rPr>
                <w:bCs/>
                <w:sz w:val="24"/>
                <w:szCs w:val="24"/>
              </w:rPr>
              <w:t xml:space="preserve"> рельефа местности. Неправильно выбрано место для ведения огня. Отсутствует наблюдение за местностью и противником. Для укрытия не используются местные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предметы.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Способы передвижения солдата в бою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– </w:t>
            </w:r>
            <w:proofErr w:type="spellStart"/>
            <w:r w:rsidRPr="00B4513C">
              <w:rPr>
                <w:bCs/>
                <w:sz w:val="24"/>
                <w:szCs w:val="24"/>
              </w:rPr>
              <w:t>переползание</w:t>
            </w:r>
            <w:proofErr w:type="spellEnd"/>
            <w:r w:rsidRPr="00B4513C">
              <w:rPr>
                <w:bCs/>
                <w:sz w:val="24"/>
                <w:szCs w:val="24"/>
              </w:rPr>
              <w:t xml:space="preserve"> 25-30м (мин) на  </w:t>
            </w:r>
            <w:proofErr w:type="spellStart"/>
            <w:r w:rsidRPr="00B4513C">
              <w:rPr>
                <w:bCs/>
                <w:sz w:val="24"/>
                <w:szCs w:val="24"/>
              </w:rPr>
              <w:t>получетвереньках</w:t>
            </w:r>
            <w:proofErr w:type="spellEnd"/>
            <w:r w:rsidRPr="00B4513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128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Передвижение без </w:t>
            </w:r>
            <w:proofErr w:type="spellStart"/>
            <w:r w:rsidRPr="00B4513C">
              <w:rPr>
                <w:bCs/>
                <w:sz w:val="24"/>
                <w:szCs w:val="24"/>
              </w:rPr>
              <w:t>учѐта</w:t>
            </w:r>
            <w:proofErr w:type="spellEnd"/>
            <w:r w:rsidRPr="00B4513C">
              <w:rPr>
                <w:bCs/>
                <w:sz w:val="24"/>
                <w:szCs w:val="24"/>
              </w:rPr>
              <w:t xml:space="preserve"> рельефа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местности. Неправильно выбрано место для ведения огня. Отсутствует наблюдение за местностью и противником. Для укрытия не используются местные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предметы.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Способы передвижения солдата в бою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– </w:t>
            </w:r>
            <w:proofErr w:type="spellStart"/>
            <w:r w:rsidRPr="00B4513C">
              <w:rPr>
                <w:bCs/>
                <w:sz w:val="24"/>
                <w:szCs w:val="24"/>
              </w:rPr>
              <w:t>переползание</w:t>
            </w:r>
            <w:proofErr w:type="spellEnd"/>
            <w:r w:rsidRPr="00B4513C">
              <w:rPr>
                <w:bCs/>
                <w:sz w:val="24"/>
                <w:szCs w:val="24"/>
              </w:rPr>
              <w:t xml:space="preserve"> 25-30м (мин) на боку </w:t>
            </w:r>
          </w:p>
        </w:tc>
        <w:tc>
          <w:tcPr>
            <w:tcW w:w="109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128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Передвижение без </w:t>
            </w:r>
            <w:proofErr w:type="spellStart"/>
            <w:r w:rsidRPr="00B4513C">
              <w:rPr>
                <w:bCs/>
                <w:sz w:val="24"/>
                <w:szCs w:val="24"/>
              </w:rPr>
              <w:t>учѐта</w:t>
            </w:r>
            <w:proofErr w:type="spellEnd"/>
            <w:r w:rsidRPr="00B4513C">
              <w:rPr>
                <w:bCs/>
                <w:sz w:val="24"/>
                <w:szCs w:val="24"/>
              </w:rPr>
              <w:t xml:space="preserve"> рельефа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местности. Неправильно выбрано место для ведения огня. Отсутствует наблюдение за местностью и противником. Для укрытия не используются местные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предметы.</w:t>
            </w:r>
          </w:p>
        </w:tc>
      </w:tr>
    </w:tbl>
    <w:p w:rsidR="007217B5" w:rsidRPr="00523C09" w:rsidRDefault="007217B5" w:rsidP="007217B5">
      <w:pPr>
        <w:widowControl/>
        <w:shd w:val="clear" w:color="auto" w:fill="FFFFFF"/>
        <w:suppressAutoHyphens/>
        <w:spacing w:before="276"/>
        <w:outlineLvl w:val="0"/>
        <w:rPr>
          <w:bCs/>
          <w:sz w:val="24"/>
          <w:szCs w:val="24"/>
        </w:rPr>
      </w:pPr>
      <w:r w:rsidRPr="00523C09">
        <w:rPr>
          <w:bCs/>
          <w:sz w:val="24"/>
          <w:szCs w:val="24"/>
        </w:rPr>
        <w:lastRenderedPageBreak/>
        <w:t>по огневой подготовке: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091"/>
        <w:gridCol w:w="1132"/>
        <w:gridCol w:w="1128"/>
        <w:gridCol w:w="4303"/>
      </w:tblGrid>
      <w:tr w:rsidR="007217B5" w:rsidRPr="00B4513C" w:rsidTr="00A54E31">
        <w:tc>
          <w:tcPr>
            <w:tcW w:w="2802" w:type="dxa"/>
            <w:vMerge w:val="restart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Наименование норматива  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Уровень</w:t>
            </w:r>
          </w:p>
        </w:tc>
      </w:tr>
      <w:tr w:rsidR="007217B5" w:rsidRPr="00B4513C" w:rsidTr="00A54E31">
        <w:tc>
          <w:tcPr>
            <w:tcW w:w="2802" w:type="dxa"/>
            <w:vMerge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113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1128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низкий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Снижение оценки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Неполная разборка автомата (сек) </w:t>
            </w:r>
          </w:p>
        </w:tc>
        <w:tc>
          <w:tcPr>
            <w:tcW w:w="109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3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28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4513C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Не осмотрен патронник. Нарушена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последовательность разборки. Отдельные части разложены беспорядочно. Извлечение частей производится с большим усилием. 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Сборка автомата (сек)</w:t>
            </w:r>
          </w:p>
        </w:tc>
        <w:tc>
          <w:tcPr>
            <w:tcW w:w="1091" w:type="dxa"/>
            <w:shd w:val="clear" w:color="auto" w:fill="auto"/>
          </w:tcPr>
          <w:p w:rsidR="007217B5" w:rsidRPr="00461B5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461B5B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132" w:type="dxa"/>
            <w:shd w:val="clear" w:color="auto" w:fill="auto"/>
          </w:tcPr>
          <w:p w:rsidR="007217B5" w:rsidRPr="00461B5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461B5B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128" w:type="dxa"/>
            <w:shd w:val="clear" w:color="auto" w:fill="auto"/>
          </w:tcPr>
          <w:p w:rsidR="007217B5" w:rsidRPr="00461B5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461B5B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Нарушена последовательность сборки.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Соединение частей производится </w:t>
            </w:r>
            <w:proofErr w:type="gramStart"/>
            <w:r w:rsidRPr="00B4513C">
              <w:rPr>
                <w:bCs/>
                <w:sz w:val="24"/>
                <w:szCs w:val="24"/>
              </w:rPr>
              <w:t>с</w:t>
            </w:r>
            <w:proofErr w:type="gramEnd"/>
            <w:r w:rsidRPr="00B4513C">
              <w:rPr>
                <w:bCs/>
                <w:sz w:val="24"/>
                <w:szCs w:val="24"/>
              </w:rPr>
              <w:t xml:space="preserve">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большим усилием. Не </w:t>
            </w:r>
            <w:proofErr w:type="spellStart"/>
            <w:r w:rsidRPr="00B4513C">
              <w:rPr>
                <w:bCs/>
                <w:sz w:val="24"/>
                <w:szCs w:val="24"/>
              </w:rPr>
              <w:t>произведѐн</w:t>
            </w:r>
            <w:proofErr w:type="spellEnd"/>
            <w:r w:rsidRPr="00B4513C">
              <w:rPr>
                <w:bCs/>
                <w:sz w:val="24"/>
                <w:szCs w:val="24"/>
              </w:rPr>
              <w:t xml:space="preserve"> спуск курка. Не проверена работа частей и механизмов. Автомат не поставлен на предохранитель. </w:t>
            </w:r>
          </w:p>
        </w:tc>
      </w:tr>
    </w:tbl>
    <w:p w:rsidR="007217B5" w:rsidRDefault="007217B5" w:rsidP="007217B5">
      <w:pPr>
        <w:widowControl/>
        <w:shd w:val="clear" w:color="auto" w:fill="FFFFFF"/>
        <w:suppressAutoHyphens/>
        <w:spacing w:before="276"/>
        <w:jc w:val="both"/>
        <w:outlineLvl w:val="0"/>
        <w:rPr>
          <w:bCs/>
          <w:sz w:val="24"/>
          <w:szCs w:val="24"/>
        </w:rPr>
      </w:pPr>
      <w:r w:rsidRPr="00E34BA3">
        <w:rPr>
          <w:bCs/>
          <w:sz w:val="24"/>
          <w:szCs w:val="24"/>
        </w:rPr>
        <w:t>стрельба из пневматической винтовки расстояние 5 м</w:t>
      </w:r>
      <w:r>
        <w:rPr>
          <w:bCs/>
          <w:sz w:val="24"/>
          <w:szCs w:val="24"/>
        </w:rPr>
        <w:t xml:space="preserve">етров, 5 выстрелов, мишень № 8 </w:t>
      </w:r>
    </w:p>
    <w:tbl>
      <w:tblPr>
        <w:tblW w:w="10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6"/>
        <w:gridCol w:w="1697"/>
        <w:gridCol w:w="1246"/>
        <w:gridCol w:w="1246"/>
        <w:gridCol w:w="1246"/>
        <w:gridCol w:w="1246"/>
        <w:gridCol w:w="1246"/>
        <w:gridCol w:w="1246"/>
      </w:tblGrid>
      <w:tr w:rsidR="007217B5" w:rsidRPr="00B4513C" w:rsidTr="00A54E31">
        <w:tc>
          <w:tcPr>
            <w:tcW w:w="1246" w:type="dxa"/>
            <w:vMerge w:val="restart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Возраст  </w:t>
            </w:r>
          </w:p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стрелков</w:t>
            </w:r>
          </w:p>
        </w:tc>
        <w:tc>
          <w:tcPr>
            <w:tcW w:w="1697" w:type="dxa"/>
            <w:vMerge w:val="restart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Положение для стрельбы </w:t>
            </w:r>
          </w:p>
        </w:tc>
        <w:tc>
          <w:tcPr>
            <w:tcW w:w="7476" w:type="dxa"/>
            <w:gridSpan w:val="6"/>
            <w:shd w:val="clear" w:color="auto" w:fill="auto"/>
          </w:tcPr>
          <w:p w:rsidR="007217B5" w:rsidRPr="00B4513C" w:rsidRDefault="007217B5" w:rsidP="00A54E31">
            <w:pPr>
              <w:widowControl/>
              <w:tabs>
                <w:tab w:val="left" w:pos="2760"/>
              </w:tabs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ab/>
              <w:t xml:space="preserve">Уровень за выбитые очки </w:t>
            </w:r>
          </w:p>
        </w:tc>
      </w:tr>
      <w:tr w:rsidR="007217B5" w:rsidRPr="00B4513C" w:rsidTr="00A54E31">
        <w:tc>
          <w:tcPr>
            <w:tcW w:w="1246" w:type="dxa"/>
            <w:vMerge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738" w:type="dxa"/>
            <w:gridSpan w:val="3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юноши</w:t>
            </w:r>
          </w:p>
        </w:tc>
        <w:tc>
          <w:tcPr>
            <w:tcW w:w="3738" w:type="dxa"/>
            <w:gridSpan w:val="3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девушки</w:t>
            </w:r>
          </w:p>
        </w:tc>
      </w:tr>
      <w:tr w:rsidR="007217B5" w:rsidRPr="00B4513C" w:rsidTr="00A54E31">
        <w:tc>
          <w:tcPr>
            <w:tcW w:w="1246" w:type="dxa"/>
            <w:vMerge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низкий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низкий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  <w:r w:rsidRPr="00B4513C">
              <w:rPr>
                <w:bCs/>
              </w:rPr>
              <w:t xml:space="preserve">10 – 11 лет  </w:t>
            </w: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сидя, </w:t>
            </w:r>
            <w:proofErr w:type="spellStart"/>
            <w:proofErr w:type="gramStart"/>
            <w:r w:rsidRPr="00B4513C">
              <w:rPr>
                <w:bCs/>
                <w:sz w:val="24"/>
                <w:szCs w:val="24"/>
              </w:rPr>
              <w:t>л</w:t>
            </w:r>
            <w:proofErr w:type="gramEnd"/>
            <w:r w:rsidRPr="00B4513C">
              <w:rPr>
                <w:bCs/>
                <w:sz w:val="24"/>
                <w:szCs w:val="24"/>
              </w:rPr>
              <w:t>ѐжа</w:t>
            </w:r>
            <w:proofErr w:type="spellEnd"/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11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 колена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8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стоя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6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  <w:r w:rsidRPr="00B4513C">
              <w:rPr>
                <w:bCs/>
              </w:rPr>
              <w:t>12 – 13 лет</w:t>
            </w: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сидя, </w:t>
            </w:r>
            <w:proofErr w:type="spellStart"/>
            <w:proofErr w:type="gramStart"/>
            <w:r w:rsidRPr="00B4513C">
              <w:rPr>
                <w:bCs/>
                <w:sz w:val="24"/>
                <w:szCs w:val="24"/>
              </w:rPr>
              <w:t>л</w:t>
            </w:r>
            <w:proofErr w:type="gramEnd"/>
            <w:r w:rsidRPr="00B4513C">
              <w:rPr>
                <w:bCs/>
                <w:sz w:val="24"/>
                <w:szCs w:val="24"/>
              </w:rPr>
              <w:t>ѐжа</w:t>
            </w:r>
            <w:proofErr w:type="spellEnd"/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16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 колена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13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стоя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11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  <w:r w:rsidRPr="00B4513C">
              <w:rPr>
                <w:bCs/>
              </w:rPr>
              <w:t xml:space="preserve">14 – 15 лет  </w:t>
            </w: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сидя, </w:t>
            </w:r>
            <w:proofErr w:type="spellStart"/>
            <w:proofErr w:type="gramStart"/>
            <w:r w:rsidRPr="00B4513C">
              <w:rPr>
                <w:bCs/>
                <w:sz w:val="24"/>
                <w:szCs w:val="24"/>
              </w:rPr>
              <w:t>л</w:t>
            </w:r>
            <w:proofErr w:type="gramEnd"/>
            <w:r w:rsidRPr="00B4513C">
              <w:rPr>
                <w:bCs/>
                <w:sz w:val="24"/>
                <w:szCs w:val="24"/>
              </w:rPr>
              <w:t>ѐжа</w:t>
            </w:r>
            <w:proofErr w:type="spellEnd"/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21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 колена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18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стоя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16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  <w:r w:rsidRPr="00B4513C">
              <w:rPr>
                <w:bCs/>
              </w:rPr>
              <w:t>16 – 18 лет</w:t>
            </w: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сидя, </w:t>
            </w:r>
            <w:proofErr w:type="spellStart"/>
            <w:proofErr w:type="gramStart"/>
            <w:r w:rsidRPr="00B4513C">
              <w:rPr>
                <w:bCs/>
                <w:sz w:val="24"/>
                <w:szCs w:val="24"/>
              </w:rPr>
              <w:t>л</w:t>
            </w:r>
            <w:proofErr w:type="gramEnd"/>
            <w:r w:rsidRPr="00B4513C">
              <w:rPr>
                <w:bCs/>
                <w:sz w:val="24"/>
                <w:szCs w:val="24"/>
              </w:rPr>
              <w:t>ѐжа</w:t>
            </w:r>
            <w:proofErr w:type="spellEnd"/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22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 колена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19</w:t>
            </w:r>
          </w:p>
        </w:tc>
      </w:tr>
      <w:tr w:rsidR="007217B5" w:rsidRPr="00B4513C" w:rsidTr="00A54E31"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</w:rPr>
            </w:pPr>
          </w:p>
        </w:tc>
        <w:tc>
          <w:tcPr>
            <w:tcW w:w="169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стоя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246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17</w:t>
            </w:r>
          </w:p>
        </w:tc>
      </w:tr>
    </w:tbl>
    <w:p w:rsidR="007217B5" w:rsidRDefault="007217B5" w:rsidP="007217B5">
      <w:pPr>
        <w:widowControl/>
        <w:shd w:val="clear" w:color="auto" w:fill="FFFFFF"/>
        <w:suppressAutoHyphens/>
        <w:spacing w:before="276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по физической подготовке</w:t>
      </w:r>
    </w:p>
    <w:tbl>
      <w:tblPr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427"/>
        <w:gridCol w:w="1427"/>
        <w:gridCol w:w="1260"/>
        <w:gridCol w:w="1422"/>
        <w:gridCol w:w="6"/>
        <w:gridCol w:w="1416"/>
        <w:gridCol w:w="1101"/>
      </w:tblGrid>
      <w:tr w:rsidR="007217B5" w:rsidRPr="00B4513C" w:rsidTr="00A54E31">
        <w:tc>
          <w:tcPr>
            <w:tcW w:w="2235" w:type="dxa"/>
            <w:vMerge w:val="restart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норматива</w:t>
            </w:r>
            <w:r w:rsidRPr="00B4513C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114" w:type="dxa"/>
            <w:gridSpan w:val="3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14 – 16 лет</w:t>
            </w:r>
          </w:p>
        </w:tc>
        <w:tc>
          <w:tcPr>
            <w:tcW w:w="3945" w:type="dxa"/>
            <w:gridSpan w:val="4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17 лет</w:t>
            </w:r>
          </w:p>
        </w:tc>
      </w:tr>
      <w:tr w:rsidR="007217B5" w:rsidRPr="00B4513C" w:rsidTr="00A54E31">
        <w:tc>
          <w:tcPr>
            <w:tcW w:w="2235" w:type="dxa"/>
            <w:vMerge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1260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низкий</w:t>
            </w:r>
          </w:p>
        </w:tc>
        <w:tc>
          <w:tcPr>
            <w:tcW w:w="142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110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низкий</w:t>
            </w:r>
          </w:p>
        </w:tc>
      </w:tr>
      <w:tr w:rsidR="007217B5" w:rsidRPr="00B4513C" w:rsidTr="00A54E31">
        <w:tc>
          <w:tcPr>
            <w:tcW w:w="2235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60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2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0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7217B5" w:rsidRPr="00B4513C" w:rsidTr="00A54E31">
        <w:tc>
          <w:tcPr>
            <w:tcW w:w="2235" w:type="dxa"/>
            <w:shd w:val="clear" w:color="auto" w:fill="auto"/>
          </w:tcPr>
          <w:p w:rsidR="007217B5" w:rsidRPr="00362DA7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 xml:space="preserve">Сгибание и разгибание рук в упоре </w:t>
            </w:r>
          </w:p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 xml:space="preserve">на брусьях 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2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</w:tr>
      <w:tr w:rsidR="007217B5" w:rsidRPr="00B4513C" w:rsidTr="00A54E31">
        <w:tc>
          <w:tcPr>
            <w:tcW w:w="2235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>Выход силой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2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7217B5" w:rsidRPr="00B4513C" w:rsidTr="00A54E31">
        <w:tc>
          <w:tcPr>
            <w:tcW w:w="2235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>Поднос прямых ног к перекладине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7217B5" w:rsidRPr="00B4513C" w:rsidTr="00A54E31">
        <w:tc>
          <w:tcPr>
            <w:tcW w:w="2235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>Силовой комплекс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422" w:type="dxa"/>
            <w:tcBorders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</w:tr>
      <w:tr w:rsidR="007217B5" w:rsidRPr="00B4513C" w:rsidTr="00A54E31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:rsidR="007217B5" w:rsidRPr="00362DA7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 xml:space="preserve">Комплексное упражнение </w:t>
            </w:r>
            <w:proofErr w:type="gramStart"/>
            <w:r w:rsidRPr="00362DA7">
              <w:rPr>
                <w:bCs/>
                <w:sz w:val="24"/>
                <w:szCs w:val="24"/>
              </w:rPr>
              <w:t>на</w:t>
            </w:r>
            <w:proofErr w:type="gramEnd"/>
            <w:r w:rsidRPr="00362DA7">
              <w:rPr>
                <w:bCs/>
                <w:sz w:val="24"/>
                <w:szCs w:val="24"/>
              </w:rPr>
              <w:t xml:space="preserve"> </w:t>
            </w:r>
          </w:p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>ловкость</w:t>
            </w:r>
          </w:p>
        </w:tc>
        <w:tc>
          <w:tcPr>
            <w:tcW w:w="14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</w:t>
            </w:r>
          </w:p>
        </w:tc>
        <w:tc>
          <w:tcPr>
            <w:tcW w:w="1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10,6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11,2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9,4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10,6</w:t>
            </w:r>
          </w:p>
        </w:tc>
      </w:tr>
      <w:tr w:rsidR="007217B5" w:rsidRPr="00B4513C" w:rsidTr="00A54E31"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 xml:space="preserve">Прыжок в длину с </w:t>
            </w:r>
            <w:r w:rsidRPr="00362DA7">
              <w:rPr>
                <w:bCs/>
                <w:sz w:val="24"/>
                <w:szCs w:val="24"/>
              </w:rPr>
              <w:lastRenderedPageBreak/>
              <w:t xml:space="preserve">места  </w:t>
            </w:r>
          </w:p>
        </w:tc>
        <w:tc>
          <w:tcPr>
            <w:tcW w:w="14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2.20</w:t>
            </w:r>
          </w:p>
        </w:tc>
        <w:tc>
          <w:tcPr>
            <w:tcW w:w="1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2.10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2.05</w:t>
            </w:r>
          </w:p>
        </w:tc>
        <w:tc>
          <w:tcPr>
            <w:tcW w:w="1422" w:type="dxa"/>
            <w:tcBorders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2.50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2.30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2.20</w:t>
            </w:r>
          </w:p>
        </w:tc>
      </w:tr>
      <w:tr w:rsidR="007217B5" w:rsidRPr="00B4513C" w:rsidTr="00A54E31">
        <w:tc>
          <w:tcPr>
            <w:tcW w:w="2235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lastRenderedPageBreak/>
              <w:t xml:space="preserve">Отжимание в упоре </w:t>
            </w:r>
            <w:proofErr w:type="spellStart"/>
            <w:proofErr w:type="gramStart"/>
            <w:r w:rsidRPr="00362DA7">
              <w:rPr>
                <w:bCs/>
                <w:sz w:val="24"/>
                <w:szCs w:val="24"/>
              </w:rPr>
              <w:t>л</w:t>
            </w:r>
            <w:proofErr w:type="gramEnd"/>
            <w:r w:rsidRPr="00362DA7">
              <w:rPr>
                <w:bCs/>
                <w:sz w:val="24"/>
                <w:szCs w:val="24"/>
              </w:rPr>
              <w:t>ѐж</w:t>
            </w:r>
            <w:r>
              <w:rPr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27" w:type="dxa"/>
            <w:tcBorders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142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4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</w:t>
            </w:r>
          </w:p>
        </w:tc>
      </w:tr>
      <w:tr w:rsidR="007217B5" w:rsidRPr="00B4513C" w:rsidTr="00A54E31">
        <w:tc>
          <w:tcPr>
            <w:tcW w:w="2235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>Челночный бег 4Х10 м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12,6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12,0</w:t>
            </w:r>
          </w:p>
        </w:tc>
        <w:tc>
          <w:tcPr>
            <w:tcW w:w="1260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11,5</w:t>
            </w:r>
          </w:p>
        </w:tc>
        <w:tc>
          <w:tcPr>
            <w:tcW w:w="142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11,0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10,5</w:t>
            </w:r>
          </w:p>
        </w:tc>
        <w:tc>
          <w:tcPr>
            <w:tcW w:w="110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10,0</w:t>
            </w:r>
          </w:p>
        </w:tc>
      </w:tr>
      <w:tr w:rsidR="007217B5" w:rsidRPr="00B4513C" w:rsidTr="00A54E31">
        <w:tc>
          <w:tcPr>
            <w:tcW w:w="2235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 xml:space="preserve">Бег на 100 м  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14,6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15,2</w:t>
            </w:r>
          </w:p>
        </w:tc>
        <w:tc>
          <w:tcPr>
            <w:tcW w:w="1260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142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13,6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14,2</w:t>
            </w:r>
          </w:p>
        </w:tc>
        <w:tc>
          <w:tcPr>
            <w:tcW w:w="110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</w:t>
            </w:r>
          </w:p>
        </w:tc>
      </w:tr>
      <w:tr w:rsidR="007217B5" w:rsidRPr="00B4513C" w:rsidTr="00A54E31">
        <w:tc>
          <w:tcPr>
            <w:tcW w:w="2235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both"/>
              <w:outlineLvl w:val="0"/>
              <w:rPr>
                <w:bCs/>
                <w:sz w:val="24"/>
                <w:szCs w:val="24"/>
              </w:rPr>
            </w:pPr>
            <w:r w:rsidRPr="00362DA7">
              <w:rPr>
                <w:bCs/>
                <w:sz w:val="24"/>
                <w:szCs w:val="24"/>
              </w:rPr>
              <w:t>Бег на 60 м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9,2</w:t>
            </w:r>
          </w:p>
        </w:tc>
        <w:tc>
          <w:tcPr>
            <w:tcW w:w="1427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9,6</w:t>
            </w:r>
          </w:p>
        </w:tc>
        <w:tc>
          <w:tcPr>
            <w:tcW w:w="1260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142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9,0</w:t>
            </w:r>
          </w:p>
        </w:tc>
        <w:tc>
          <w:tcPr>
            <w:tcW w:w="110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9,4</w:t>
            </w:r>
          </w:p>
        </w:tc>
      </w:tr>
    </w:tbl>
    <w:p w:rsidR="007217B5" w:rsidRPr="00CD0AEB" w:rsidRDefault="007217B5" w:rsidP="007217B5">
      <w:pPr>
        <w:widowControl/>
        <w:shd w:val="clear" w:color="auto" w:fill="FFFFFF"/>
        <w:suppressAutoHyphens/>
        <w:spacing w:before="276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по типографии: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091"/>
        <w:gridCol w:w="1132"/>
        <w:gridCol w:w="1128"/>
        <w:gridCol w:w="4303"/>
      </w:tblGrid>
      <w:tr w:rsidR="007217B5" w:rsidRPr="00B4513C" w:rsidTr="00A54E31">
        <w:tc>
          <w:tcPr>
            <w:tcW w:w="2802" w:type="dxa"/>
            <w:vMerge w:val="restart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Наименование норматива  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Уровень</w:t>
            </w:r>
          </w:p>
        </w:tc>
      </w:tr>
      <w:tr w:rsidR="007217B5" w:rsidRPr="00B4513C" w:rsidTr="00A54E31">
        <w:tc>
          <w:tcPr>
            <w:tcW w:w="2802" w:type="dxa"/>
            <w:vMerge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113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1128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низкий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Снижение оценки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пределение сторон горизонта по </w:t>
            </w:r>
            <w:r w:rsidRPr="00CD0AEB">
              <w:rPr>
                <w:bCs/>
                <w:sz w:val="24"/>
                <w:szCs w:val="24"/>
              </w:rPr>
              <w:t xml:space="preserve">компасу (мин) </w:t>
            </w:r>
          </w:p>
        </w:tc>
        <w:tc>
          <w:tcPr>
            <w:tcW w:w="1091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303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Неумение пользоваться компасом. В </w:t>
            </w:r>
          </w:p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качестве ориентиров </w:t>
            </w:r>
            <w:proofErr w:type="gramStart"/>
            <w:r w:rsidRPr="00CD0AEB">
              <w:rPr>
                <w:bCs/>
                <w:sz w:val="24"/>
                <w:szCs w:val="24"/>
              </w:rPr>
              <w:t>выбраны</w:t>
            </w:r>
            <w:proofErr w:type="gramEnd"/>
            <w:r w:rsidRPr="00CD0AEB">
              <w:rPr>
                <w:bCs/>
                <w:sz w:val="24"/>
                <w:szCs w:val="24"/>
              </w:rPr>
              <w:t xml:space="preserve"> плохо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заметные на местности предметы.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пределение сторон горизонта по </w:t>
            </w:r>
            <w:r w:rsidRPr="00CD0AEB">
              <w:rPr>
                <w:bCs/>
                <w:sz w:val="24"/>
                <w:szCs w:val="24"/>
              </w:rPr>
              <w:t xml:space="preserve">солнцу и часам (мин) </w:t>
            </w:r>
          </w:p>
        </w:tc>
        <w:tc>
          <w:tcPr>
            <w:tcW w:w="1091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303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Неверно расположены часы </w:t>
            </w:r>
            <w:proofErr w:type="gramStart"/>
            <w:r w:rsidRPr="00CD0AEB">
              <w:rPr>
                <w:bCs/>
                <w:sz w:val="24"/>
                <w:szCs w:val="24"/>
              </w:rPr>
              <w:t>по</w:t>
            </w:r>
            <w:proofErr w:type="gramEnd"/>
            <w:r w:rsidRPr="00CD0AEB">
              <w:rPr>
                <w:bCs/>
                <w:sz w:val="24"/>
                <w:szCs w:val="24"/>
              </w:rPr>
              <w:t xml:space="preserve"> </w:t>
            </w:r>
          </w:p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отношению к солнцу. Юнармеец не </w:t>
            </w:r>
          </w:p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знает, какой угол на циферблате делят </w:t>
            </w:r>
          </w:p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пополам до полудня или после </w:t>
            </w:r>
          </w:p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полудня. Ориентиры выбраны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неудачно.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Определение </w:t>
            </w:r>
            <w:r w:rsidRPr="00CD0AEB">
              <w:rPr>
                <w:bCs/>
                <w:sz w:val="24"/>
                <w:szCs w:val="24"/>
              </w:rPr>
              <w:t xml:space="preserve">магнитного азимута </w:t>
            </w:r>
            <w:proofErr w:type="gramStart"/>
            <w:r w:rsidRPr="00CD0AEB">
              <w:rPr>
                <w:bCs/>
                <w:sz w:val="24"/>
                <w:szCs w:val="24"/>
              </w:rPr>
              <w:t>по</w:t>
            </w:r>
            <w:proofErr w:type="gramEnd"/>
            <w:r w:rsidRPr="00CD0AEB">
              <w:rPr>
                <w:bCs/>
                <w:sz w:val="24"/>
                <w:szCs w:val="24"/>
              </w:rPr>
              <w:t xml:space="preserve">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компасу на указанный предмет </w:t>
            </w:r>
          </w:p>
        </w:tc>
        <w:tc>
          <w:tcPr>
            <w:tcW w:w="1091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303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Неумение пользоваться визиром </w:t>
            </w:r>
          </w:p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компаса. Неумение произвести </w:t>
            </w:r>
            <w:proofErr w:type="spellStart"/>
            <w:r w:rsidRPr="00CD0AEB">
              <w:rPr>
                <w:bCs/>
                <w:sz w:val="24"/>
                <w:szCs w:val="24"/>
              </w:rPr>
              <w:t>отсчѐт</w:t>
            </w:r>
            <w:proofErr w:type="spellEnd"/>
            <w:r w:rsidRPr="00CD0AEB">
              <w:rPr>
                <w:bCs/>
                <w:sz w:val="24"/>
                <w:szCs w:val="24"/>
              </w:rPr>
              <w:t xml:space="preserve"> </w:t>
            </w:r>
          </w:p>
          <w:p w:rsidR="007217B5" w:rsidRPr="00CD0AE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 xml:space="preserve">по компасу. Ошибка в определении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CD0AEB">
              <w:rPr>
                <w:bCs/>
                <w:sz w:val="24"/>
                <w:szCs w:val="24"/>
              </w:rPr>
              <w:t>азимута превышает 6</w:t>
            </w:r>
            <w:r w:rsidRPr="00CD0AEB">
              <w:rPr>
                <w:bCs/>
                <w:sz w:val="24"/>
                <w:szCs w:val="24"/>
              </w:rPr>
              <w:t>.</w:t>
            </w:r>
          </w:p>
        </w:tc>
      </w:tr>
    </w:tbl>
    <w:p w:rsidR="007217B5" w:rsidRDefault="007217B5" w:rsidP="007217B5">
      <w:pPr>
        <w:widowControl/>
        <w:shd w:val="clear" w:color="auto" w:fill="FFFFFF"/>
        <w:suppressAutoHyphens/>
        <w:spacing w:before="276"/>
        <w:outlineLvl w:val="0"/>
        <w:rPr>
          <w:bCs/>
          <w:sz w:val="24"/>
          <w:szCs w:val="24"/>
        </w:rPr>
      </w:pPr>
      <w:r w:rsidRPr="00D00124">
        <w:rPr>
          <w:bCs/>
          <w:sz w:val="24"/>
          <w:szCs w:val="24"/>
        </w:rPr>
        <w:t>по РХБЗ</w:t>
      </w:r>
      <w:r>
        <w:rPr>
          <w:bCs/>
          <w:sz w:val="24"/>
          <w:szCs w:val="24"/>
        </w:rPr>
        <w:t>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276"/>
        <w:gridCol w:w="1275"/>
        <w:gridCol w:w="2694"/>
        <w:gridCol w:w="2409"/>
      </w:tblGrid>
      <w:tr w:rsidR="007217B5" w:rsidRPr="003C6E5D" w:rsidTr="00A54E31">
        <w:tc>
          <w:tcPr>
            <w:tcW w:w="2660" w:type="dxa"/>
            <w:vMerge w:val="restart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Наименование норматива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</w:p>
        </w:tc>
      </w:tr>
      <w:tr w:rsidR="007217B5" w:rsidRPr="003C6E5D" w:rsidTr="00A54E31">
        <w:tc>
          <w:tcPr>
            <w:tcW w:w="2660" w:type="dxa"/>
            <w:vMerge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1275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2694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низкий</w:t>
            </w:r>
          </w:p>
        </w:tc>
        <w:tc>
          <w:tcPr>
            <w:tcW w:w="2409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не сдача</w:t>
            </w:r>
          </w:p>
        </w:tc>
      </w:tr>
      <w:tr w:rsidR="007217B5" w:rsidRPr="003C6E5D" w:rsidTr="00A54E31">
        <w:tc>
          <w:tcPr>
            <w:tcW w:w="2660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Надевание противогаза</w:t>
            </w:r>
          </w:p>
        </w:tc>
        <w:tc>
          <w:tcPr>
            <w:tcW w:w="1276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10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наличие складок </w:t>
            </w:r>
            <w:proofErr w:type="gramStart"/>
            <w:r w:rsidRPr="003C6E5D">
              <w:rPr>
                <w:bCs/>
                <w:sz w:val="24"/>
                <w:szCs w:val="24"/>
              </w:rPr>
              <w:t>при</w:t>
            </w:r>
            <w:proofErr w:type="gramEnd"/>
            <w:r w:rsidRPr="003C6E5D">
              <w:rPr>
                <w:bCs/>
                <w:sz w:val="24"/>
                <w:szCs w:val="24"/>
              </w:rPr>
              <w:t xml:space="preserve">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которых возможно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попадание воздуха </w:t>
            </w:r>
            <w:proofErr w:type="gramStart"/>
            <w:r w:rsidRPr="003C6E5D">
              <w:rPr>
                <w:bCs/>
                <w:sz w:val="24"/>
                <w:szCs w:val="24"/>
              </w:rPr>
              <w:t>под</w:t>
            </w:r>
            <w:proofErr w:type="gramEnd"/>
            <w:r w:rsidRPr="003C6E5D">
              <w:rPr>
                <w:bCs/>
                <w:sz w:val="24"/>
                <w:szCs w:val="24"/>
              </w:rPr>
              <w:t xml:space="preserve">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шлем-маску; не полностью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прикручена фильтрующая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коробка; не свой размер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proofErr w:type="gramStart"/>
            <w:r w:rsidRPr="003C6E5D">
              <w:rPr>
                <w:bCs/>
                <w:sz w:val="24"/>
                <w:szCs w:val="24"/>
              </w:rPr>
              <w:t>шлем-маски</w:t>
            </w:r>
            <w:proofErr w:type="gramEnd"/>
            <w:r w:rsidRPr="003C6E5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При надевании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противогаза не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закрыты глаза, не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задержано дыхание,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нет резкого выдоха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</w:p>
        </w:tc>
      </w:tr>
      <w:tr w:rsidR="007217B5" w:rsidRPr="003C6E5D" w:rsidTr="00A54E31">
        <w:tc>
          <w:tcPr>
            <w:tcW w:w="2660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Надевание респиратора</w:t>
            </w:r>
          </w:p>
        </w:tc>
        <w:tc>
          <w:tcPr>
            <w:tcW w:w="1276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12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Не свой размер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респиратора</w:t>
            </w:r>
          </w:p>
        </w:tc>
        <w:tc>
          <w:tcPr>
            <w:tcW w:w="2409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Концы носового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зажима не </w:t>
            </w:r>
            <w:proofErr w:type="gramStart"/>
            <w:r w:rsidRPr="003C6E5D">
              <w:rPr>
                <w:bCs/>
                <w:sz w:val="24"/>
                <w:szCs w:val="24"/>
              </w:rPr>
              <w:t>прижаты</w:t>
            </w:r>
            <w:proofErr w:type="gramEnd"/>
            <w:r w:rsidRPr="003C6E5D">
              <w:rPr>
                <w:bCs/>
                <w:sz w:val="24"/>
                <w:szCs w:val="24"/>
              </w:rPr>
              <w:t xml:space="preserve"> к носу</w:t>
            </w:r>
          </w:p>
        </w:tc>
      </w:tr>
      <w:tr w:rsidR="007217B5" w:rsidRPr="003C6E5D" w:rsidTr="00A54E31">
        <w:tc>
          <w:tcPr>
            <w:tcW w:w="2660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Пользование </w:t>
            </w:r>
            <w:proofErr w:type="gramStart"/>
            <w:r w:rsidRPr="003C6E5D">
              <w:rPr>
                <w:bCs/>
                <w:sz w:val="24"/>
                <w:szCs w:val="24"/>
              </w:rPr>
              <w:t>неисправным</w:t>
            </w:r>
            <w:proofErr w:type="gramEnd"/>
            <w:r w:rsidRPr="003C6E5D">
              <w:rPr>
                <w:bCs/>
                <w:sz w:val="24"/>
                <w:szCs w:val="24"/>
              </w:rPr>
              <w:t xml:space="preserve">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противогазом в </w:t>
            </w:r>
            <w:proofErr w:type="gramStart"/>
            <w:r w:rsidRPr="003C6E5D">
              <w:rPr>
                <w:bCs/>
                <w:sz w:val="24"/>
                <w:szCs w:val="24"/>
              </w:rPr>
              <w:t>зараженной</w:t>
            </w:r>
            <w:proofErr w:type="gramEnd"/>
            <w:r w:rsidRPr="003C6E5D">
              <w:rPr>
                <w:bCs/>
                <w:sz w:val="24"/>
                <w:szCs w:val="24"/>
              </w:rPr>
              <w:t xml:space="preserve">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атмосфере: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-пробита фильтрующая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поглощающая коробка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-перебита </w:t>
            </w:r>
            <w:r w:rsidRPr="003C6E5D">
              <w:rPr>
                <w:bCs/>
                <w:sz w:val="24"/>
                <w:szCs w:val="24"/>
              </w:rPr>
              <w:lastRenderedPageBreak/>
              <w:t xml:space="preserve">соединительная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трубка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-разбито стекло очков,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значительный порыв шлем-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маски (ШМ)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-незначительный порыв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proofErr w:type="gramStart"/>
            <w:r w:rsidRPr="003C6E5D">
              <w:rPr>
                <w:bCs/>
                <w:sz w:val="24"/>
                <w:szCs w:val="24"/>
              </w:rPr>
              <w:t>шлем-маски</w:t>
            </w:r>
            <w:proofErr w:type="gramEnd"/>
            <w:r w:rsidRPr="003C6E5D">
              <w:rPr>
                <w:bCs/>
                <w:sz w:val="24"/>
                <w:szCs w:val="24"/>
              </w:rPr>
              <w:t xml:space="preserve"> (ШМ) </w:t>
            </w:r>
          </w:p>
        </w:tc>
        <w:tc>
          <w:tcPr>
            <w:tcW w:w="1276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7</w:t>
            </w: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12</w:t>
            </w: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8</w:t>
            </w: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6</w:t>
            </w: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13</w:t>
            </w: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9</w:t>
            </w: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9</w:t>
            </w: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14</w:t>
            </w: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10</w:t>
            </w: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</w:p>
        </w:tc>
      </w:tr>
      <w:tr w:rsidR="007217B5" w:rsidRPr="003C6E5D" w:rsidTr="00A54E31">
        <w:tc>
          <w:tcPr>
            <w:tcW w:w="2660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lastRenderedPageBreak/>
              <w:t xml:space="preserve">Изготовление и надевание </w:t>
            </w:r>
          </w:p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 xml:space="preserve">ватно-марлевой повязки (мин.) </w:t>
            </w:r>
          </w:p>
        </w:tc>
        <w:tc>
          <w:tcPr>
            <w:tcW w:w="1276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2.30</w:t>
            </w:r>
          </w:p>
        </w:tc>
        <w:tc>
          <w:tcPr>
            <w:tcW w:w="2694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</w:p>
        </w:tc>
      </w:tr>
      <w:tr w:rsidR="007217B5" w:rsidRPr="003C6E5D" w:rsidTr="00A54E31">
        <w:tc>
          <w:tcPr>
            <w:tcW w:w="2660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Надевание костюма Л-1 (мин.)</w:t>
            </w:r>
          </w:p>
        </w:tc>
        <w:tc>
          <w:tcPr>
            <w:tcW w:w="1276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4.30</w:t>
            </w:r>
          </w:p>
        </w:tc>
        <w:tc>
          <w:tcPr>
            <w:tcW w:w="2694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</w:p>
        </w:tc>
      </w:tr>
      <w:tr w:rsidR="007217B5" w:rsidRPr="003C6E5D" w:rsidTr="00A54E31">
        <w:tc>
          <w:tcPr>
            <w:tcW w:w="2660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Надевание ОЗК в рукава (мин.)</w:t>
            </w:r>
          </w:p>
        </w:tc>
        <w:tc>
          <w:tcPr>
            <w:tcW w:w="1276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3.30</w:t>
            </w:r>
          </w:p>
        </w:tc>
        <w:tc>
          <w:tcPr>
            <w:tcW w:w="1275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jc w:val="center"/>
              <w:outlineLvl w:val="0"/>
              <w:rPr>
                <w:bCs/>
                <w:sz w:val="24"/>
                <w:szCs w:val="24"/>
              </w:rPr>
            </w:pPr>
            <w:r w:rsidRPr="003C6E5D">
              <w:rPr>
                <w:bCs/>
                <w:sz w:val="24"/>
                <w:szCs w:val="24"/>
              </w:rPr>
              <w:t>4.30</w:t>
            </w:r>
          </w:p>
        </w:tc>
        <w:tc>
          <w:tcPr>
            <w:tcW w:w="2409" w:type="dxa"/>
            <w:shd w:val="clear" w:color="auto" w:fill="auto"/>
          </w:tcPr>
          <w:p w:rsidR="007217B5" w:rsidRPr="003C6E5D" w:rsidRDefault="007217B5" w:rsidP="00A54E31">
            <w:pPr>
              <w:widowControl/>
              <w:suppressAutoHyphens/>
              <w:outlineLvl w:val="0"/>
              <w:rPr>
                <w:bCs/>
                <w:sz w:val="24"/>
                <w:szCs w:val="24"/>
              </w:rPr>
            </w:pPr>
          </w:p>
        </w:tc>
      </w:tr>
    </w:tbl>
    <w:p w:rsidR="007217B5" w:rsidRDefault="007217B5" w:rsidP="007217B5">
      <w:pPr>
        <w:widowControl/>
        <w:shd w:val="clear" w:color="auto" w:fill="FFFFFF"/>
        <w:suppressAutoHyphens/>
        <w:spacing w:before="276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по медицинской подготовке: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091"/>
        <w:gridCol w:w="1132"/>
        <w:gridCol w:w="1128"/>
        <w:gridCol w:w="4303"/>
      </w:tblGrid>
      <w:tr w:rsidR="007217B5" w:rsidRPr="00B4513C" w:rsidTr="00A54E31">
        <w:tc>
          <w:tcPr>
            <w:tcW w:w="2802" w:type="dxa"/>
            <w:vMerge w:val="restart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 xml:space="preserve">Наименование норматива  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Уровень</w:t>
            </w:r>
          </w:p>
        </w:tc>
      </w:tr>
      <w:tr w:rsidR="007217B5" w:rsidRPr="00B4513C" w:rsidTr="00A54E31">
        <w:tc>
          <w:tcPr>
            <w:tcW w:w="2802" w:type="dxa"/>
            <w:vMerge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right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113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1128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низкий</w:t>
            </w:r>
          </w:p>
        </w:tc>
        <w:tc>
          <w:tcPr>
            <w:tcW w:w="4303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B4513C">
              <w:rPr>
                <w:bCs/>
                <w:sz w:val="24"/>
                <w:szCs w:val="24"/>
              </w:rPr>
              <w:t>Снижение оценки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3B3A11">
              <w:rPr>
                <w:bCs/>
                <w:sz w:val="24"/>
                <w:szCs w:val="24"/>
              </w:rPr>
              <w:t>Вр</w:t>
            </w:r>
            <w:r>
              <w:rPr>
                <w:bCs/>
                <w:sz w:val="24"/>
                <w:szCs w:val="24"/>
              </w:rPr>
              <w:t xml:space="preserve">еменная остановка кровотечения </w:t>
            </w:r>
            <w:r w:rsidRPr="003B3A11">
              <w:rPr>
                <w:bCs/>
                <w:sz w:val="24"/>
                <w:szCs w:val="24"/>
              </w:rPr>
              <w:t>(сек)</w:t>
            </w:r>
          </w:p>
        </w:tc>
        <w:tc>
          <w:tcPr>
            <w:tcW w:w="1091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132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128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4303" w:type="dxa"/>
            <w:shd w:val="clear" w:color="auto" w:fill="auto"/>
          </w:tcPr>
          <w:p w:rsidR="007217B5" w:rsidRPr="003B3A11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3B3A11">
              <w:rPr>
                <w:bCs/>
                <w:sz w:val="24"/>
                <w:szCs w:val="24"/>
              </w:rPr>
              <w:t>Конечност</w:t>
            </w:r>
            <w:r>
              <w:rPr>
                <w:bCs/>
                <w:sz w:val="24"/>
                <w:szCs w:val="24"/>
              </w:rPr>
              <w:t xml:space="preserve">ь чрезмерно перетянута жгутом. </w:t>
            </w:r>
            <w:r w:rsidRPr="003B3A11">
              <w:rPr>
                <w:bCs/>
                <w:sz w:val="24"/>
                <w:szCs w:val="24"/>
              </w:rPr>
              <w:t>Жгу</w:t>
            </w:r>
            <w:r>
              <w:rPr>
                <w:bCs/>
                <w:sz w:val="24"/>
                <w:szCs w:val="24"/>
              </w:rPr>
              <w:t>т наложен на несоответствующую область. Жгут наложен на оголё</w:t>
            </w:r>
            <w:r w:rsidRPr="003B3A11">
              <w:rPr>
                <w:bCs/>
                <w:sz w:val="24"/>
                <w:szCs w:val="24"/>
              </w:rPr>
              <w:t xml:space="preserve">нное тело </w:t>
            </w:r>
            <w:proofErr w:type="gramStart"/>
            <w:r w:rsidRPr="003B3A11">
              <w:rPr>
                <w:bCs/>
                <w:sz w:val="24"/>
                <w:szCs w:val="24"/>
              </w:rPr>
              <w:t>без</w:t>
            </w:r>
            <w:proofErr w:type="gramEnd"/>
            <w:r w:rsidRPr="003B3A11">
              <w:rPr>
                <w:bCs/>
                <w:sz w:val="24"/>
                <w:szCs w:val="24"/>
              </w:rPr>
              <w:t xml:space="preserve"> </w:t>
            </w:r>
          </w:p>
          <w:p w:rsidR="007217B5" w:rsidRPr="003B3A11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3B3A11">
              <w:rPr>
                <w:bCs/>
                <w:sz w:val="24"/>
                <w:szCs w:val="24"/>
              </w:rPr>
              <w:t xml:space="preserve">подкладки. Кожа ущемлена жгутом. Не </w:t>
            </w:r>
          </w:p>
          <w:p w:rsidR="007217B5" w:rsidRPr="003B3A11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3B3A11">
              <w:rPr>
                <w:bCs/>
                <w:sz w:val="24"/>
                <w:szCs w:val="24"/>
              </w:rPr>
              <w:t xml:space="preserve">оставлена запись с указанием времени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3B3A11">
              <w:rPr>
                <w:bCs/>
                <w:sz w:val="24"/>
                <w:szCs w:val="24"/>
              </w:rPr>
              <w:t>наложения жгута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B4513C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 w:rsidRPr="003B3A11">
              <w:rPr>
                <w:bCs/>
                <w:sz w:val="24"/>
                <w:szCs w:val="24"/>
              </w:rPr>
              <w:t xml:space="preserve">Оказание первой помощи при </w:t>
            </w:r>
            <w:r>
              <w:rPr>
                <w:bCs/>
                <w:sz w:val="24"/>
                <w:szCs w:val="24"/>
              </w:rPr>
              <w:t>переломе конечности – плеч</w:t>
            </w:r>
            <w:proofErr w:type="gramStart"/>
            <w:r>
              <w:rPr>
                <w:bCs/>
                <w:sz w:val="24"/>
                <w:szCs w:val="24"/>
              </w:rPr>
              <w:t>о</w:t>
            </w:r>
            <w:r w:rsidRPr="003B3A11">
              <w:rPr>
                <w:bCs/>
                <w:sz w:val="24"/>
                <w:szCs w:val="24"/>
              </w:rPr>
              <w:t>(</w:t>
            </w:r>
            <w:proofErr w:type="gramEnd"/>
            <w:r w:rsidRPr="003B3A11">
              <w:rPr>
                <w:bCs/>
                <w:sz w:val="24"/>
                <w:szCs w:val="24"/>
              </w:rPr>
              <w:t>мин)</w:t>
            </w:r>
          </w:p>
        </w:tc>
        <w:tc>
          <w:tcPr>
            <w:tcW w:w="1091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2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303" w:type="dxa"/>
            <w:shd w:val="clear" w:color="auto" w:fill="auto"/>
          </w:tcPr>
          <w:p w:rsidR="007217B5" w:rsidRPr="003B3A11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3B3A11">
              <w:rPr>
                <w:bCs/>
                <w:sz w:val="24"/>
                <w:szCs w:val="24"/>
              </w:rPr>
              <w:t>Неточн</w:t>
            </w:r>
            <w:r>
              <w:rPr>
                <w:bCs/>
                <w:sz w:val="24"/>
                <w:szCs w:val="24"/>
              </w:rPr>
              <w:t xml:space="preserve">о подогнана шина. Неосторожное </w:t>
            </w:r>
            <w:r w:rsidRPr="003B3A11">
              <w:rPr>
                <w:bCs/>
                <w:sz w:val="24"/>
                <w:szCs w:val="24"/>
              </w:rPr>
              <w:t>обращ</w:t>
            </w:r>
            <w:r>
              <w:rPr>
                <w:bCs/>
                <w:sz w:val="24"/>
                <w:szCs w:val="24"/>
              </w:rPr>
              <w:t xml:space="preserve">ение с раненой конечностью при </w:t>
            </w:r>
            <w:r w:rsidRPr="003B3A11">
              <w:rPr>
                <w:bCs/>
                <w:sz w:val="24"/>
                <w:szCs w:val="24"/>
              </w:rPr>
              <w:t>наложени</w:t>
            </w:r>
            <w:r>
              <w:rPr>
                <w:bCs/>
                <w:sz w:val="24"/>
                <w:szCs w:val="24"/>
              </w:rPr>
              <w:t xml:space="preserve">и шины. Недостаточная фиксация </w:t>
            </w:r>
            <w:r w:rsidRPr="003B3A11">
              <w:rPr>
                <w:bCs/>
                <w:sz w:val="24"/>
                <w:szCs w:val="24"/>
              </w:rPr>
              <w:t xml:space="preserve">шины. Нарушение последовательности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3B3A11">
              <w:rPr>
                <w:bCs/>
                <w:sz w:val="24"/>
                <w:szCs w:val="24"/>
              </w:rPr>
              <w:t>наложения шины.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Pr="004A75FB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Оказание первой помощи при переломе конечности </w:t>
            </w:r>
            <w:proofErr w:type="gramStart"/>
            <w:r>
              <w:rPr>
                <w:bCs/>
                <w:sz w:val="24"/>
                <w:szCs w:val="24"/>
              </w:rPr>
              <w:t>–</w:t>
            </w:r>
            <w:r w:rsidRPr="004A75FB">
              <w:rPr>
                <w:bCs/>
                <w:sz w:val="24"/>
                <w:szCs w:val="24"/>
              </w:rPr>
              <w:t>п</w:t>
            </w:r>
            <w:proofErr w:type="gramEnd"/>
            <w:r w:rsidRPr="004A75FB">
              <w:rPr>
                <w:bCs/>
                <w:sz w:val="24"/>
                <w:szCs w:val="24"/>
              </w:rPr>
              <w:t xml:space="preserve">редплечье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 w:rsidRPr="004A75FB">
              <w:rPr>
                <w:bCs/>
                <w:sz w:val="24"/>
                <w:szCs w:val="24"/>
              </w:rPr>
              <w:t xml:space="preserve">(мин) </w:t>
            </w:r>
          </w:p>
        </w:tc>
        <w:tc>
          <w:tcPr>
            <w:tcW w:w="1091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2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</w:t>
            </w:r>
          </w:p>
        </w:tc>
        <w:tc>
          <w:tcPr>
            <w:tcW w:w="1128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303" w:type="dxa"/>
            <w:shd w:val="clear" w:color="auto" w:fill="auto"/>
          </w:tcPr>
          <w:p w:rsidR="007217B5" w:rsidRPr="004A75F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4A75FB">
              <w:rPr>
                <w:bCs/>
                <w:sz w:val="24"/>
                <w:szCs w:val="24"/>
              </w:rPr>
              <w:t>Неточн</w:t>
            </w:r>
            <w:r>
              <w:rPr>
                <w:bCs/>
                <w:sz w:val="24"/>
                <w:szCs w:val="24"/>
              </w:rPr>
              <w:t xml:space="preserve">о подогнана шина. Неосторожное </w:t>
            </w:r>
            <w:r w:rsidRPr="004A75FB">
              <w:rPr>
                <w:bCs/>
                <w:sz w:val="24"/>
                <w:szCs w:val="24"/>
              </w:rPr>
              <w:t>обращ</w:t>
            </w:r>
            <w:r>
              <w:rPr>
                <w:bCs/>
                <w:sz w:val="24"/>
                <w:szCs w:val="24"/>
              </w:rPr>
              <w:t xml:space="preserve">ение с раненой конечностью при </w:t>
            </w:r>
            <w:r w:rsidRPr="004A75FB">
              <w:rPr>
                <w:bCs/>
                <w:sz w:val="24"/>
                <w:szCs w:val="24"/>
              </w:rPr>
              <w:t>наложени</w:t>
            </w:r>
            <w:r>
              <w:rPr>
                <w:bCs/>
                <w:sz w:val="24"/>
                <w:szCs w:val="24"/>
              </w:rPr>
              <w:t xml:space="preserve">и шины. Недостаточная фиксация </w:t>
            </w:r>
            <w:r w:rsidRPr="004A75FB">
              <w:rPr>
                <w:bCs/>
                <w:sz w:val="24"/>
                <w:szCs w:val="24"/>
              </w:rPr>
              <w:t xml:space="preserve">шины. Нарушение последовательности </w:t>
            </w:r>
          </w:p>
          <w:p w:rsidR="007217B5" w:rsidRPr="00B4513C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4A75FB">
              <w:rPr>
                <w:bCs/>
                <w:sz w:val="24"/>
                <w:szCs w:val="24"/>
              </w:rPr>
              <w:t>наложения шины.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Оказание первой помощи при </w:t>
            </w:r>
            <w:r w:rsidRPr="004A75FB">
              <w:rPr>
                <w:bCs/>
                <w:sz w:val="24"/>
                <w:szCs w:val="24"/>
              </w:rPr>
              <w:t xml:space="preserve">переломе конечности – нога (мин) </w:t>
            </w:r>
          </w:p>
        </w:tc>
        <w:tc>
          <w:tcPr>
            <w:tcW w:w="1091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303" w:type="dxa"/>
            <w:shd w:val="clear" w:color="auto" w:fill="auto"/>
          </w:tcPr>
          <w:p w:rsidR="007217B5" w:rsidRPr="004A75F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4A75FB">
              <w:rPr>
                <w:bCs/>
                <w:sz w:val="24"/>
                <w:szCs w:val="24"/>
              </w:rPr>
              <w:t>Неточн</w:t>
            </w:r>
            <w:r>
              <w:rPr>
                <w:bCs/>
                <w:sz w:val="24"/>
                <w:szCs w:val="24"/>
              </w:rPr>
              <w:t xml:space="preserve">о подогнана шина. Неосторожное </w:t>
            </w:r>
            <w:r w:rsidRPr="004A75FB">
              <w:rPr>
                <w:bCs/>
                <w:sz w:val="24"/>
                <w:szCs w:val="24"/>
              </w:rPr>
              <w:t>обращ</w:t>
            </w:r>
            <w:r>
              <w:rPr>
                <w:bCs/>
                <w:sz w:val="24"/>
                <w:szCs w:val="24"/>
              </w:rPr>
              <w:t xml:space="preserve">ение с раненой конечностью при </w:t>
            </w:r>
            <w:r w:rsidRPr="004A75FB">
              <w:rPr>
                <w:bCs/>
                <w:sz w:val="24"/>
                <w:szCs w:val="24"/>
              </w:rPr>
              <w:t>наложени</w:t>
            </w:r>
            <w:r>
              <w:rPr>
                <w:bCs/>
                <w:sz w:val="24"/>
                <w:szCs w:val="24"/>
              </w:rPr>
              <w:t xml:space="preserve">и шины. Недостаточная фиксация </w:t>
            </w:r>
            <w:r w:rsidRPr="004A75FB">
              <w:rPr>
                <w:bCs/>
                <w:sz w:val="24"/>
                <w:szCs w:val="24"/>
              </w:rPr>
              <w:t>шины</w:t>
            </w:r>
            <w:r>
              <w:rPr>
                <w:bCs/>
                <w:sz w:val="24"/>
                <w:szCs w:val="24"/>
              </w:rPr>
              <w:t xml:space="preserve">. Нарушение последовательности </w:t>
            </w:r>
            <w:r w:rsidRPr="004A75FB">
              <w:rPr>
                <w:bCs/>
                <w:sz w:val="24"/>
                <w:szCs w:val="24"/>
              </w:rPr>
              <w:t xml:space="preserve">наложения шины. </w:t>
            </w:r>
          </w:p>
        </w:tc>
      </w:tr>
      <w:tr w:rsidR="007217B5" w:rsidRPr="00B4513C" w:rsidTr="00A54E31">
        <w:tc>
          <w:tcPr>
            <w:tcW w:w="2802" w:type="dxa"/>
            <w:shd w:val="clear" w:color="auto" w:fill="auto"/>
          </w:tcPr>
          <w:p w:rsidR="007217B5" w:rsidRDefault="007217B5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 w:rsidRPr="004A75FB">
              <w:rPr>
                <w:bCs/>
                <w:sz w:val="24"/>
                <w:szCs w:val="24"/>
              </w:rPr>
              <w:t>Надевание п</w:t>
            </w:r>
            <w:r>
              <w:rPr>
                <w:bCs/>
                <w:sz w:val="24"/>
                <w:szCs w:val="24"/>
              </w:rPr>
              <w:t xml:space="preserve">ротивогаза </w:t>
            </w:r>
            <w:r>
              <w:rPr>
                <w:bCs/>
                <w:sz w:val="24"/>
                <w:szCs w:val="24"/>
              </w:rPr>
              <w:lastRenderedPageBreak/>
              <w:t xml:space="preserve">на </w:t>
            </w:r>
            <w:proofErr w:type="spellStart"/>
            <w:r w:rsidRPr="004A75FB">
              <w:rPr>
                <w:bCs/>
                <w:sz w:val="24"/>
                <w:szCs w:val="24"/>
              </w:rPr>
              <w:t>поражѐнного</w:t>
            </w:r>
            <w:proofErr w:type="spellEnd"/>
            <w:r w:rsidRPr="004A75FB">
              <w:rPr>
                <w:bCs/>
                <w:sz w:val="24"/>
                <w:szCs w:val="24"/>
              </w:rPr>
              <w:t xml:space="preserve"> (сек) </w:t>
            </w:r>
          </w:p>
        </w:tc>
        <w:tc>
          <w:tcPr>
            <w:tcW w:w="1091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2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28" w:type="dxa"/>
            <w:shd w:val="clear" w:color="auto" w:fill="auto"/>
          </w:tcPr>
          <w:p w:rsidR="007217B5" w:rsidRPr="00CD0AEB" w:rsidRDefault="007217B5" w:rsidP="00A54E31">
            <w:pPr>
              <w:widowControl/>
              <w:suppressAutoHyphens/>
              <w:spacing w:line="276" w:lineRule="auto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4303" w:type="dxa"/>
            <w:shd w:val="clear" w:color="auto" w:fill="auto"/>
          </w:tcPr>
          <w:p w:rsidR="007217B5" w:rsidRPr="004A75FB" w:rsidRDefault="007217B5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4A75FB">
              <w:rPr>
                <w:bCs/>
                <w:sz w:val="24"/>
                <w:szCs w:val="24"/>
              </w:rPr>
              <w:t>Маска надет</w:t>
            </w:r>
            <w:r>
              <w:rPr>
                <w:bCs/>
                <w:sz w:val="24"/>
                <w:szCs w:val="24"/>
              </w:rPr>
              <w:t xml:space="preserve">а не полностью. Очки </w:t>
            </w:r>
            <w:r>
              <w:rPr>
                <w:bCs/>
                <w:sz w:val="24"/>
                <w:szCs w:val="24"/>
              </w:rPr>
              <w:lastRenderedPageBreak/>
              <w:t xml:space="preserve">находятся </w:t>
            </w:r>
            <w:r w:rsidRPr="004A75FB">
              <w:rPr>
                <w:bCs/>
                <w:sz w:val="24"/>
                <w:szCs w:val="24"/>
              </w:rPr>
              <w:t xml:space="preserve">не против глаз. </w:t>
            </w:r>
          </w:p>
        </w:tc>
      </w:tr>
    </w:tbl>
    <w:p w:rsidR="007217B5" w:rsidRPr="00D00124" w:rsidRDefault="007217B5" w:rsidP="007217B5">
      <w:pPr>
        <w:widowControl/>
        <w:shd w:val="clear" w:color="auto" w:fill="FFFFFF"/>
        <w:suppressAutoHyphens/>
        <w:spacing w:before="276"/>
        <w:outlineLvl w:val="0"/>
        <w:rPr>
          <w:bCs/>
          <w:sz w:val="24"/>
          <w:szCs w:val="24"/>
        </w:rPr>
        <w:sectPr w:rsidR="007217B5" w:rsidRPr="00D00124" w:rsidSect="00842FAF">
          <w:headerReference w:type="default" r:id="rId11"/>
          <w:footerReference w:type="default" r:id="rId12"/>
          <w:headerReference w:type="first" r:id="rId13"/>
          <w:pgSz w:w="11906" w:h="16838" w:code="9"/>
          <w:pgMar w:top="709" w:right="1077" w:bottom="1440" w:left="1077" w:header="709" w:footer="709" w:gutter="0"/>
          <w:cols w:space="708"/>
          <w:titlePg/>
          <w:docGrid w:linePitch="360"/>
        </w:sect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2.</w:t>
      </w: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center"/>
        <w:outlineLvl w:val="0"/>
        <w:rPr>
          <w:b/>
          <w:sz w:val="24"/>
          <w:szCs w:val="24"/>
        </w:rPr>
      </w:pPr>
      <w:r w:rsidRPr="004A75FB">
        <w:rPr>
          <w:b/>
          <w:sz w:val="24"/>
          <w:szCs w:val="24"/>
        </w:rPr>
        <w:t>Критерии оценивания уровня освоения образовательной программы и динамики личностного продвижения обучающегося</w:t>
      </w:r>
    </w:p>
    <w:p w:rsidR="007217B5" w:rsidRPr="004A75FB" w:rsidRDefault="007217B5" w:rsidP="007217B5">
      <w:pPr>
        <w:widowControl/>
        <w:shd w:val="clear" w:color="auto" w:fill="FFFFFF"/>
        <w:suppressAutoHyphens/>
        <w:spacing w:before="276"/>
        <w:jc w:val="center"/>
        <w:outlineLvl w:val="0"/>
        <w:rPr>
          <w:b/>
          <w:bCs/>
          <w:sz w:val="24"/>
          <w:szCs w:val="24"/>
        </w:rPr>
      </w:pPr>
    </w:p>
    <w:tbl>
      <w:tblPr>
        <w:tblW w:w="154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850"/>
        <w:gridCol w:w="1843"/>
        <w:gridCol w:w="2693"/>
        <w:gridCol w:w="2839"/>
        <w:gridCol w:w="2244"/>
        <w:gridCol w:w="2410"/>
        <w:gridCol w:w="1863"/>
      </w:tblGrid>
      <w:tr w:rsidR="007217B5" w:rsidRPr="005D36D4" w:rsidTr="00A54E31">
        <w:trPr>
          <w:cantSplit/>
          <w:trHeight w:val="277"/>
        </w:trPr>
        <w:tc>
          <w:tcPr>
            <w:tcW w:w="730" w:type="dxa"/>
            <w:vMerge w:val="restart"/>
            <w:textDirection w:val="btLr"/>
          </w:tcPr>
          <w:p w:rsidR="007217B5" w:rsidRPr="005D36D4" w:rsidRDefault="007217B5" w:rsidP="00A54E31">
            <w:pPr>
              <w:spacing w:line="276" w:lineRule="auto"/>
              <w:ind w:left="113" w:right="113"/>
              <w:jc w:val="center"/>
            </w:pPr>
            <w:r w:rsidRPr="005D36D4">
              <w:t>Уровень</w:t>
            </w:r>
          </w:p>
        </w:tc>
        <w:tc>
          <w:tcPr>
            <w:tcW w:w="850" w:type="dxa"/>
            <w:vMerge w:val="restart"/>
          </w:tcPr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баллы </w:t>
            </w:r>
          </w:p>
        </w:tc>
        <w:tc>
          <w:tcPr>
            <w:tcW w:w="1843" w:type="dxa"/>
            <w:vMerge w:val="restart"/>
          </w:tcPr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Освоение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разделов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программы </w:t>
            </w:r>
          </w:p>
        </w:tc>
        <w:tc>
          <w:tcPr>
            <w:tcW w:w="5532" w:type="dxa"/>
            <w:gridSpan w:val="2"/>
          </w:tcPr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>Знания и мастерство</w:t>
            </w:r>
          </w:p>
        </w:tc>
        <w:tc>
          <w:tcPr>
            <w:tcW w:w="6517" w:type="dxa"/>
            <w:gridSpan w:val="3"/>
          </w:tcPr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>Личностное и социальное развитие</w:t>
            </w:r>
          </w:p>
        </w:tc>
      </w:tr>
      <w:tr w:rsidR="007217B5" w:rsidRPr="005D36D4" w:rsidTr="00A54E31">
        <w:tc>
          <w:tcPr>
            <w:tcW w:w="730" w:type="dxa"/>
            <w:vMerge/>
          </w:tcPr>
          <w:p w:rsidR="007217B5" w:rsidRPr="005D36D4" w:rsidRDefault="007217B5" w:rsidP="00A54E31">
            <w:pPr>
              <w:spacing w:line="276" w:lineRule="auto"/>
              <w:jc w:val="center"/>
            </w:pPr>
          </w:p>
        </w:tc>
        <w:tc>
          <w:tcPr>
            <w:tcW w:w="850" w:type="dxa"/>
            <w:vMerge/>
          </w:tcPr>
          <w:p w:rsidR="007217B5" w:rsidRPr="005D36D4" w:rsidRDefault="007217B5" w:rsidP="00A54E31">
            <w:pPr>
              <w:spacing w:line="276" w:lineRule="auto"/>
              <w:jc w:val="center"/>
            </w:pPr>
          </w:p>
        </w:tc>
        <w:tc>
          <w:tcPr>
            <w:tcW w:w="1843" w:type="dxa"/>
            <w:vMerge/>
          </w:tcPr>
          <w:p w:rsidR="007217B5" w:rsidRPr="005D36D4" w:rsidRDefault="007217B5" w:rsidP="00A54E31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Формирование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знаний, умений,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навыков </w:t>
            </w:r>
          </w:p>
        </w:tc>
        <w:tc>
          <w:tcPr>
            <w:tcW w:w="2839" w:type="dxa"/>
          </w:tcPr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Формирование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proofErr w:type="spellStart"/>
            <w:r w:rsidRPr="005D36D4">
              <w:t>общеучебных</w:t>
            </w:r>
            <w:proofErr w:type="spellEnd"/>
            <w:r w:rsidRPr="005D36D4">
              <w:t xml:space="preserve">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способов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деятельности </w:t>
            </w:r>
          </w:p>
        </w:tc>
        <w:tc>
          <w:tcPr>
            <w:tcW w:w="2244" w:type="dxa"/>
          </w:tcPr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Развитие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личностных свойств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и способностей </w:t>
            </w:r>
          </w:p>
        </w:tc>
        <w:tc>
          <w:tcPr>
            <w:tcW w:w="2410" w:type="dxa"/>
          </w:tcPr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>Воспитанность</w:t>
            </w:r>
          </w:p>
        </w:tc>
        <w:tc>
          <w:tcPr>
            <w:tcW w:w="1863" w:type="dxa"/>
          </w:tcPr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Формирование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 xml:space="preserve">социальных </w:t>
            </w:r>
          </w:p>
          <w:p w:rsidR="007217B5" w:rsidRPr="005D36D4" w:rsidRDefault="007217B5" w:rsidP="00A54E31">
            <w:pPr>
              <w:spacing w:line="276" w:lineRule="auto"/>
              <w:jc w:val="center"/>
            </w:pPr>
            <w:r w:rsidRPr="005D36D4">
              <w:t>компетенций</w:t>
            </w:r>
          </w:p>
        </w:tc>
      </w:tr>
      <w:tr w:rsidR="007217B5" w:rsidRPr="005D36D4" w:rsidTr="00A54E31">
        <w:trPr>
          <w:cantSplit/>
          <w:trHeight w:val="1063"/>
        </w:trPr>
        <w:tc>
          <w:tcPr>
            <w:tcW w:w="730" w:type="dxa"/>
            <w:textDirection w:val="btLr"/>
          </w:tcPr>
          <w:p w:rsidR="007217B5" w:rsidRPr="00A55F03" w:rsidRDefault="007217B5" w:rsidP="00A54E31">
            <w:pPr>
              <w:spacing w:line="276" w:lineRule="auto"/>
              <w:ind w:left="113" w:right="113"/>
              <w:jc w:val="center"/>
            </w:pPr>
            <w:r w:rsidRPr="00A55F03">
              <w:t xml:space="preserve">низкий </w:t>
            </w:r>
            <w:r>
              <w:t xml:space="preserve"> </w:t>
            </w:r>
            <w:r w:rsidRPr="00A55F03">
              <w:t>уровень</w:t>
            </w:r>
          </w:p>
        </w:tc>
        <w:tc>
          <w:tcPr>
            <w:tcW w:w="850" w:type="dxa"/>
            <w:shd w:val="clear" w:color="auto" w:fill="CCC0D9"/>
          </w:tcPr>
          <w:p w:rsidR="007217B5" w:rsidRPr="00A55F03" w:rsidRDefault="007217B5" w:rsidP="00A54E31">
            <w:pPr>
              <w:spacing w:line="276" w:lineRule="auto"/>
              <w:jc w:val="center"/>
            </w:pPr>
            <w:r>
              <w:t>0 - 4</w:t>
            </w:r>
          </w:p>
        </w:tc>
        <w:tc>
          <w:tcPr>
            <w:tcW w:w="1843" w:type="dxa"/>
          </w:tcPr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 xml:space="preserve">Менее 1/3  </w:t>
            </w:r>
          </w:p>
        </w:tc>
        <w:tc>
          <w:tcPr>
            <w:tcW w:w="2693" w:type="dxa"/>
          </w:tcPr>
          <w:p w:rsidR="007217B5" w:rsidRPr="00A55F03" w:rsidRDefault="007217B5" w:rsidP="00A54E31">
            <w:pPr>
              <w:spacing w:line="276" w:lineRule="auto"/>
              <w:jc w:val="center"/>
            </w:pPr>
            <w:proofErr w:type="gramStart"/>
            <w:r w:rsidRPr="00A55F03">
              <w:t xml:space="preserve">Знание (воспроизводит </w:t>
            </w:r>
            <w:proofErr w:type="gramEnd"/>
          </w:p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 xml:space="preserve">термины, понятия, </w:t>
            </w:r>
          </w:p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 xml:space="preserve">представления, суждения, </w:t>
            </w:r>
          </w:p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 xml:space="preserve">гипотезы, теории, </w:t>
            </w:r>
          </w:p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 xml:space="preserve">концепции, законы </w:t>
            </w:r>
          </w:p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>и т. д.)</w:t>
            </w:r>
          </w:p>
        </w:tc>
        <w:tc>
          <w:tcPr>
            <w:tcW w:w="2839" w:type="dxa"/>
          </w:tcPr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>Выполнение со значительной помощью кого-либо (педагога, родителя, более опытного учащегося)</w:t>
            </w:r>
          </w:p>
        </w:tc>
        <w:tc>
          <w:tcPr>
            <w:tcW w:w="2244" w:type="dxa"/>
          </w:tcPr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>Ниже возрастных, социальных,</w:t>
            </w:r>
          </w:p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>индивидуальных норм.</w:t>
            </w:r>
          </w:p>
        </w:tc>
        <w:tc>
          <w:tcPr>
            <w:tcW w:w="2410" w:type="dxa"/>
          </w:tcPr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>Знание элементарных норм, правил, принципов</w:t>
            </w:r>
          </w:p>
        </w:tc>
        <w:tc>
          <w:tcPr>
            <w:tcW w:w="1863" w:type="dxa"/>
          </w:tcPr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>Знание</w:t>
            </w:r>
          </w:p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>элементарных норм, правил,</w:t>
            </w:r>
          </w:p>
          <w:p w:rsidR="007217B5" w:rsidRPr="00A55F03" w:rsidRDefault="007217B5" w:rsidP="00A54E31">
            <w:pPr>
              <w:spacing w:line="276" w:lineRule="auto"/>
              <w:jc w:val="center"/>
            </w:pPr>
            <w:r w:rsidRPr="00A55F03">
              <w:t>принципов.</w:t>
            </w:r>
          </w:p>
        </w:tc>
      </w:tr>
      <w:tr w:rsidR="007217B5" w:rsidRPr="005D36D4" w:rsidTr="00A54E31">
        <w:trPr>
          <w:cantSplit/>
          <w:trHeight w:val="1134"/>
        </w:trPr>
        <w:tc>
          <w:tcPr>
            <w:tcW w:w="730" w:type="dxa"/>
            <w:textDirection w:val="btLr"/>
          </w:tcPr>
          <w:p w:rsidR="007217B5" w:rsidRPr="005D36D4" w:rsidRDefault="007217B5" w:rsidP="00A54E31">
            <w:pPr>
              <w:spacing w:line="276" w:lineRule="auto"/>
              <w:ind w:left="113" w:right="113"/>
              <w:jc w:val="center"/>
            </w:pPr>
            <w:r>
              <w:t xml:space="preserve">средний </w:t>
            </w:r>
            <w:r w:rsidRPr="00743323">
              <w:t>уровень</w:t>
            </w:r>
          </w:p>
        </w:tc>
        <w:tc>
          <w:tcPr>
            <w:tcW w:w="850" w:type="dxa"/>
            <w:shd w:val="clear" w:color="auto" w:fill="FBD4B4"/>
          </w:tcPr>
          <w:p w:rsidR="007217B5" w:rsidRPr="001276B1" w:rsidRDefault="007217B5" w:rsidP="00A54E31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5 - 8</w:t>
            </w:r>
          </w:p>
        </w:tc>
        <w:tc>
          <w:tcPr>
            <w:tcW w:w="1843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>
              <w:t>1/3-2/3</w:t>
            </w:r>
            <w:r w:rsidRPr="00CC7816">
              <w:t xml:space="preserve"> </w:t>
            </w:r>
          </w:p>
        </w:tc>
        <w:tc>
          <w:tcPr>
            <w:tcW w:w="2693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proofErr w:type="gramStart"/>
            <w:r w:rsidRPr="00CC7816">
              <w:t xml:space="preserve">Понимание (понимает </w:t>
            </w:r>
            <w:proofErr w:type="gramEnd"/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смысл и значение </w:t>
            </w:r>
          </w:p>
          <w:p w:rsidR="007217B5" w:rsidRDefault="007217B5" w:rsidP="00A54E31">
            <w:pPr>
              <w:spacing w:line="276" w:lineRule="auto"/>
              <w:jc w:val="center"/>
            </w:pPr>
            <w:r w:rsidRPr="00CC7816">
              <w:t>терминов, понятий, гипотез и т. д., может объяснить своими словами, привести свои примеры, аналогии).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 </w:t>
            </w:r>
            <w:proofErr w:type="gramStart"/>
            <w:r w:rsidRPr="00CC7816">
              <w:t xml:space="preserve">(использует знания и </w:t>
            </w:r>
            <w:proofErr w:type="gramEnd"/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>умения в сходных учебных ситуациях).</w:t>
            </w:r>
          </w:p>
        </w:tc>
        <w:tc>
          <w:tcPr>
            <w:tcW w:w="2839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Выполнение </w:t>
            </w:r>
            <w:proofErr w:type="gramStart"/>
            <w:r w:rsidRPr="00CC7816">
              <w:t>при</w:t>
            </w:r>
            <w:proofErr w:type="gramEnd"/>
            <w:r w:rsidRPr="00CC7816">
              <w:t xml:space="preserve">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>
              <w:t xml:space="preserve">поддержке. Разовой помощи. </w:t>
            </w:r>
            <w:r w:rsidRPr="00CC7816">
              <w:t xml:space="preserve">Консультации </w:t>
            </w:r>
          </w:p>
          <w:p w:rsidR="007217B5" w:rsidRPr="00CC7816" w:rsidRDefault="007217B5" w:rsidP="00A54E31">
            <w:pPr>
              <w:spacing w:line="276" w:lineRule="auto"/>
            </w:pPr>
            <w:r w:rsidRPr="00CC7816">
              <w:t>кого-либо.</w:t>
            </w:r>
          </w:p>
        </w:tc>
        <w:tc>
          <w:tcPr>
            <w:tcW w:w="2244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В соответствии с </w:t>
            </w:r>
            <w:proofErr w:type="gramStart"/>
            <w:r w:rsidRPr="00CC7816">
              <w:t>возрастными</w:t>
            </w:r>
            <w:proofErr w:type="gramEnd"/>
            <w:r w:rsidRPr="00CC7816">
              <w:t xml:space="preserve">,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социальными,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индивидуальными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>нормами.</w:t>
            </w:r>
          </w:p>
        </w:tc>
        <w:tc>
          <w:tcPr>
            <w:tcW w:w="2410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Усвоение, применение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>элементарных норм, правил</w:t>
            </w:r>
            <w:proofErr w:type="gramStart"/>
            <w:r w:rsidRPr="00CC7816">
              <w:t>.</w:t>
            </w:r>
            <w:proofErr w:type="gramEnd"/>
            <w:r w:rsidRPr="00CC7816">
              <w:t xml:space="preserve"> </w:t>
            </w:r>
            <w:proofErr w:type="gramStart"/>
            <w:r w:rsidRPr="00CC7816">
              <w:t>п</w:t>
            </w:r>
            <w:proofErr w:type="gramEnd"/>
            <w:r w:rsidRPr="00CC7816">
              <w:t xml:space="preserve">ринципов по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инициативе «извне»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Эмоциональная значимость </w:t>
            </w:r>
          </w:p>
          <w:p w:rsidR="007217B5" w:rsidRPr="00CC7816" w:rsidRDefault="007217B5" w:rsidP="00A54E31">
            <w:pPr>
              <w:spacing w:line="276" w:lineRule="auto"/>
            </w:pPr>
            <w:r>
              <w:t xml:space="preserve">(ситуативное </w:t>
            </w:r>
            <w:r w:rsidRPr="00CC7816">
              <w:t>проявление).</w:t>
            </w:r>
          </w:p>
        </w:tc>
        <w:tc>
          <w:tcPr>
            <w:tcW w:w="1863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Усвоение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элементарных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норм, правил,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принципов </w:t>
            </w:r>
            <w:proofErr w:type="gramStart"/>
            <w:r w:rsidRPr="00CC7816">
              <w:t>по</w:t>
            </w:r>
            <w:proofErr w:type="gramEnd"/>
            <w:r w:rsidRPr="00CC7816">
              <w:t xml:space="preserve">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инициативе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«извне»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Эмоциональная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значимость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proofErr w:type="gramStart"/>
            <w:r w:rsidRPr="00CC7816">
              <w:t xml:space="preserve">(ситуативное </w:t>
            </w:r>
            <w:proofErr w:type="gramEnd"/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>проявление).</w:t>
            </w:r>
          </w:p>
        </w:tc>
      </w:tr>
      <w:tr w:rsidR="007217B5" w:rsidRPr="005D36D4" w:rsidTr="00A54E31">
        <w:trPr>
          <w:cantSplit/>
          <w:trHeight w:val="1134"/>
        </w:trPr>
        <w:tc>
          <w:tcPr>
            <w:tcW w:w="730" w:type="dxa"/>
            <w:textDirection w:val="btLr"/>
          </w:tcPr>
          <w:p w:rsidR="007217B5" w:rsidRPr="005D36D4" w:rsidRDefault="007217B5" w:rsidP="00A54E31">
            <w:pPr>
              <w:spacing w:line="276" w:lineRule="auto"/>
              <w:ind w:left="113" w:right="113"/>
              <w:jc w:val="center"/>
            </w:pPr>
            <w:r>
              <w:lastRenderedPageBreak/>
              <w:t xml:space="preserve">высокий  </w:t>
            </w:r>
            <w:r w:rsidRPr="00743323">
              <w:t>уровень</w:t>
            </w:r>
          </w:p>
        </w:tc>
        <w:tc>
          <w:tcPr>
            <w:tcW w:w="850" w:type="dxa"/>
            <w:shd w:val="clear" w:color="auto" w:fill="D99594"/>
          </w:tcPr>
          <w:p w:rsidR="007217B5" w:rsidRPr="002D30F9" w:rsidRDefault="007217B5" w:rsidP="00A54E31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 – 12</w:t>
            </w:r>
            <w:r w:rsidRPr="002D30F9">
              <w:rPr>
                <w:szCs w:val="24"/>
              </w:rPr>
              <w:t xml:space="preserve"> </w:t>
            </w:r>
          </w:p>
          <w:p w:rsidR="007217B5" w:rsidRPr="002D30F9" w:rsidRDefault="007217B5" w:rsidP="00A54E31">
            <w:pPr>
              <w:spacing w:line="276" w:lineRule="auto"/>
              <w:jc w:val="center"/>
              <w:rPr>
                <w:szCs w:val="24"/>
              </w:rPr>
            </w:pPr>
          </w:p>
          <w:p w:rsidR="007217B5" w:rsidRPr="002D30F9" w:rsidRDefault="007217B5" w:rsidP="00A54E31">
            <w:pPr>
              <w:spacing w:line="276" w:lineRule="auto"/>
              <w:jc w:val="center"/>
              <w:rPr>
                <w:szCs w:val="24"/>
              </w:rPr>
            </w:pPr>
          </w:p>
          <w:p w:rsidR="007217B5" w:rsidRPr="002D30F9" w:rsidRDefault="007217B5" w:rsidP="00A54E31">
            <w:pPr>
              <w:spacing w:line="276" w:lineRule="auto"/>
              <w:jc w:val="center"/>
              <w:rPr>
                <w:szCs w:val="24"/>
              </w:rPr>
            </w:pPr>
          </w:p>
          <w:p w:rsidR="007217B5" w:rsidRPr="002D30F9" w:rsidRDefault="007217B5" w:rsidP="00A54E31">
            <w:pPr>
              <w:spacing w:line="276" w:lineRule="auto"/>
              <w:jc w:val="center"/>
              <w:rPr>
                <w:szCs w:val="24"/>
              </w:rPr>
            </w:pPr>
          </w:p>
          <w:p w:rsidR="007217B5" w:rsidRPr="002D30F9" w:rsidRDefault="007217B5" w:rsidP="00A54E31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2/3-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практически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полностью </w:t>
            </w:r>
          </w:p>
        </w:tc>
        <w:tc>
          <w:tcPr>
            <w:tcW w:w="2693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Овладение,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самостоятельный перенос на другие предметы и виды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деятельности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proofErr w:type="gramStart"/>
            <w:r w:rsidRPr="00CC7816">
              <w:t xml:space="preserve">(осуществляет </w:t>
            </w:r>
            <w:proofErr w:type="gramEnd"/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взаимодействие уже имеющихся знаний, умений и навыков с вновь </w:t>
            </w:r>
            <w:proofErr w:type="gramStart"/>
            <w:r w:rsidRPr="00CC7816">
              <w:t>приобретенными</w:t>
            </w:r>
            <w:proofErr w:type="gramEnd"/>
            <w:r w:rsidRPr="00CC7816">
              <w:t xml:space="preserve">; использует их в различных ситуациях; </w:t>
            </w:r>
            <w:r>
              <w:t xml:space="preserve">уверенно использует в </w:t>
            </w:r>
            <w:r w:rsidRPr="00CC7816">
              <w:t xml:space="preserve">ежедневной практике) </w:t>
            </w:r>
          </w:p>
        </w:tc>
        <w:tc>
          <w:tcPr>
            <w:tcW w:w="2839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Самостоятельное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построение, выполнение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действий, операций. </w:t>
            </w:r>
          </w:p>
        </w:tc>
        <w:tc>
          <w:tcPr>
            <w:tcW w:w="2244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Выше возрастных,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социальных,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индивидуальных норм. </w:t>
            </w:r>
          </w:p>
        </w:tc>
        <w:tc>
          <w:tcPr>
            <w:tcW w:w="2410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Поведение,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построенное на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proofErr w:type="gramStart"/>
            <w:r w:rsidRPr="00CC7816">
              <w:t>убеждении</w:t>
            </w:r>
            <w:proofErr w:type="gramEnd"/>
            <w:r w:rsidRPr="00CC7816">
              <w:t xml:space="preserve">;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осознание </w:t>
            </w:r>
            <w:proofErr w:type="spellStart"/>
            <w:r w:rsidRPr="00CC7816">
              <w:t>начения</w:t>
            </w:r>
            <w:proofErr w:type="spellEnd"/>
            <w:r w:rsidRPr="00CC7816">
              <w:t xml:space="preserve"> смысла и цели. </w:t>
            </w:r>
          </w:p>
        </w:tc>
        <w:tc>
          <w:tcPr>
            <w:tcW w:w="1863" w:type="dxa"/>
          </w:tcPr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Поведение,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построенное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на убеждении; </w:t>
            </w:r>
          </w:p>
          <w:p w:rsidR="007217B5" w:rsidRPr="00CC7816" w:rsidRDefault="007217B5" w:rsidP="00A54E31">
            <w:pPr>
              <w:spacing w:line="276" w:lineRule="auto"/>
              <w:jc w:val="center"/>
            </w:pPr>
            <w:r w:rsidRPr="00CC7816">
              <w:t xml:space="preserve">осознание значения смысла и цели. </w:t>
            </w:r>
          </w:p>
        </w:tc>
      </w:tr>
    </w:tbl>
    <w:p w:rsidR="007217B5" w:rsidRPr="00F55FA3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spacing w:before="276"/>
        <w:jc w:val="right"/>
        <w:outlineLvl w:val="0"/>
        <w:rPr>
          <w:b/>
          <w:bCs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jc w:val="right"/>
        <w:rPr>
          <w:b/>
          <w:sz w:val="24"/>
          <w:szCs w:val="24"/>
        </w:rPr>
      </w:pPr>
    </w:p>
    <w:p w:rsidR="007217B5" w:rsidRDefault="007217B5" w:rsidP="007217B5">
      <w:pPr>
        <w:widowControl/>
        <w:shd w:val="clear" w:color="auto" w:fill="FFFFFF"/>
        <w:suppressAutoHyphens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3</w:t>
      </w:r>
    </w:p>
    <w:p w:rsidR="007217B5" w:rsidRDefault="007217B5" w:rsidP="007217B5">
      <w:pPr>
        <w:widowControl/>
        <w:shd w:val="clear" w:color="auto" w:fill="FFFFFF"/>
        <w:suppressAutoHyphens/>
        <w:jc w:val="center"/>
        <w:rPr>
          <w:b/>
          <w:sz w:val="24"/>
          <w:szCs w:val="24"/>
        </w:rPr>
      </w:pPr>
    </w:p>
    <w:p w:rsidR="007217B5" w:rsidRDefault="007217B5" w:rsidP="007217B5">
      <w:pPr>
        <w:spacing w:line="276" w:lineRule="auto"/>
        <w:ind w:left="-567"/>
        <w:jc w:val="center"/>
        <w:rPr>
          <w:b/>
          <w:sz w:val="24"/>
          <w:szCs w:val="24"/>
        </w:rPr>
      </w:pPr>
      <w:r w:rsidRPr="002D30F9">
        <w:rPr>
          <w:b/>
          <w:sz w:val="24"/>
          <w:szCs w:val="24"/>
        </w:rPr>
        <w:t>Карта результативности освоения образовательной программы</w:t>
      </w:r>
    </w:p>
    <w:p w:rsidR="007217B5" w:rsidRDefault="007217B5" w:rsidP="007217B5">
      <w:pPr>
        <w:widowControl/>
        <w:shd w:val="clear" w:color="auto" w:fill="FFFFFF"/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20__ - 20__ учебный год</w:t>
      </w:r>
    </w:p>
    <w:p w:rsidR="007217B5" w:rsidRDefault="007217B5" w:rsidP="007217B5">
      <w:pPr>
        <w:widowControl/>
        <w:shd w:val="clear" w:color="auto" w:fill="FFFFFF"/>
        <w:suppressAutoHyphens/>
        <w:jc w:val="center"/>
        <w:rPr>
          <w:b/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25"/>
        <w:gridCol w:w="673"/>
        <w:gridCol w:w="1215"/>
        <w:gridCol w:w="541"/>
        <w:gridCol w:w="541"/>
        <w:gridCol w:w="540"/>
        <w:gridCol w:w="556"/>
        <w:gridCol w:w="328"/>
        <w:gridCol w:w="223"/>
        <w:gridCol w:w="549"/>
        <w:gridCol w:w="555"/>
        <w:gridCol w:w="552"/>
        <w:gridCol w:w="549"/>
        <w:gridCol w:w="542"/>
        <w:gridCol w:w="542"/>
        <w:gridCol w:w="541"/>
        <w:gridCol w:w="556"/>
        <w:gridCol w:w="553"/>
        <w:gridCol w:w="551"/>
        <w:gridCol w:w="554"/>
        <w:gridCol w:w="551"/>
        <w:gridCol w:w="549"/>
        <w:gridCol w:w="549"/>
        <w:gridCol w:w="494"/>
        <w:gridCol w:w="494"/>
        <w:gridCol w:w="549"/>
        <w:gridCol w:w="494"/>
        <w:gridCol w:w="549"/>
        <w:gridCol w:w="386"/>
      </w:tblGrid>
      <w:tr w:rsidR="007217B5" w:rsidTr="00A54E31">
        <w:tc>
          <w:tcPr>
            <w:tcW w:w="459" w:type="dxa"/>
            <w:gridSpan w:val="2"/>
            <w:vMerge w:val="restart"/>
            <w:shd w:val="clear" w:color="auto" w:fill="auto"/>
          </w:tcPr>
          <w:p w:rsidR="007217B5" w:rsidRPr="00933D82" w:rsidRDefault="007217B5" w:rsidP="00A54E31">
            <w:pPr>
              <w:spacing w:line="276" w:lineRule="auto"/>
              <w:jc w:val="center"/>
            </w:pPr>
            <w:r w:rsidRPr="00933D82">
              <w:t>№</w:t>
            </w:r>
          </w:p>
        </w:tc>
        <w:tc>
          <w:tcPr>
            <w:tcW w:w="1888" w:type="dxa"/>
            <w:gridSpan w:val="2"/>
            <w:vMerge w:val="restart"/>
            <w:shd w:val="clear" w:color="auto" w:fill="auto"/>
          </w:tcPr>
          <w:p w:rsidR="007217B5" w:rsidRDefault="007217B5" w:rsidP="00A54E31">
            <w:pPr>
              <w:spacing w:line="276" w:lineRule="auto"/>
              <w:jc w:val="center"/>
            </w:pPr>
            <w:r w:rsidRPr="00933D82">
              <w:t>ФИ обучающегося</w:t>
            </w:r>
          </w:p>
          <w:p w:rsidR="007217B5" w:rsidRDefault="007217B5" w:rsidP="00A54E31">
            <w:pPr>
              <w:spacing w:line="276" w:lineRule="auto"/>
              <w:jc w:val="center"/>
            </w:pPr>
          </w:p>
          <w:p w:rsidR="007217B5" w:rsidRDefault="007217B5" w:rsidP="00A54E31">
            <w:pPr>
              <w:spacing w:line="276" w:lineRule="auto"/>
              <w:jc w:val="center"/>
            </w:pPr>
          </w:p>
          <w:p w:rsidR="007217B5" w:rsidRDefault="007217B5" w:rsidP="00A54E31">
            <w:pPr>
              <w:spacing w:line="276" w:lineRule="auto"/>
              <w:jc w:val="center"/>
            </w:pPr>
          </w:p>
          <w:p w:rsidR="007217B5" w:rsidRDefault="007217B5" w:rsidP="00A54E31">
            <w:pPr>
              <w:spacing w:line="276" w:lineRule="auto"/>
              <w:jc w:val="center"/>
            </w:pPr>
          </w:p>
          <w:p w:rsidR="007217B5" w:rsidRDefault="007217B5" w:rsidP="00A54E31">
            <w:pPr>
              <w:spacing w:line="276" w:lineRule="auto"/>
              <w:jc w:val="center"/>
            </w:pPr>
          </w:p>
          <w:p w:rsidR="007217B5" w:rsidRDefault="007217B5" w:rsidP="00A54E31">
            <w:pPr>
              <w:spacing w:line="276" w:lineRule="auto"/>
              <w:jc w:val="center"/>
            </w:pPr>
          </w:p>
          <w:p w:rsidR="007217B5" w:rsidRDefault="007217B5" w:rsidP="00A54E31">
            <w:pPr>
              <w:spacing w:line="276" w:lineRule="auto"/>
              <w:jc w:val="center"/>
            </w:pPr>
          </w:p>
          <w:p w:rsidR="007217B5" w:rsidRPr="00933D82" w:rsidRDefault="007217B5" w:rsidP="00A54E31">
            <w:pPr>
              <w:spacing w:line="276" w:lineRule="auto"/>
            </w:pPr>
          </w:p>
        </w:tc>
        <w:tc>
          <w:tcPr>
            <w:tcW w:w="1622" w:type="dxa"/>
            <w:gridSpan w:val="3"/>
            <w:shd w:val="clear" w:color="auto" w:fill="auto"/>
          </w:tcPr>
          <w:p w:rsidR="007217B5" w:rsidRPr="00933D82" w:rsidRDefault="007217B5" w:rsidP="00A54E31">
            <w:pPr>
              <w:spacing w:line="276" w:lineRule="auto"/>
              <w:jc w:val="center"/>
            </w:pPr>
            <w:r>
              <w:t>Освоение разделов программы</w:t>
            </w:r>
          </w:p>
        </w:tc>
        <w:tc>
          <w:tcPr>
            <w:tcW w:w="1656" w:type="dxa"/>
            <w:gridSpan w:val="4"/>
            <w:shd w:val="clear" w:color="auto" w:fill="auto"/>
          </w:tcPr>
          <w:p w:rsidR="007217B5" w:rsidRPr="00933D82" w:rsidRDefault="007217B5" w:rsidP="00A54E31">
            <w:pPr>
              <w:spacing w:line="276" w:lineRule="auto"/>
              <w:jc w:val="center"/>
            </w:pPr>
            <w:r>
              <w:t>Формирование ЗУН</w:t>
            </w:r>
          </w:p>
        </w:tc>
        <w:tc>
          <w:tcPr>
            <w:tcW w:w="1656" w:type="dxa"/>
            <w:gridSpan w:val="3"/>
            <w:shd w:val="clear" w:color="auto" w:fill="auto"/>
          </w:tcPr>
          <w:p w:rsidR="007217B5" w:rsidRDefault="007217B5" w:rsidP="00A54E31">
            <w:pPr>
              <w:spacing w:line="276" w:lineRule="auto"/>
              <w:jc w:val="center"/>
            </w:pPr>
            <w:r>
              <w:t xml:space="preserve">Формирование </w:t>
            </w:r>
            <w:proofErr w:type="spellStart"/>
            <w:r>
              <w:t>общеучебных</w:t>
            </w:r>
            <w:proofErr w:type="spellEnd"/>
            <w:r>
              <w:t xml:space="preserve"> способов </w:t>
            </w:r>
          </w:p>
          <w:p w:rsidR="007217B5" w:rsidRPr="00933D82" w:rsidRDefault="007217B5" w:rsidP="00A54E31">
            <w:pPr>
              <w:spacing w:line="276" w:lineRule="auto"/>
              <w:jc w:val="center"/>
            </w:pPr>
            <w:r>
              <w:t>деятельности</w:t>
            </w:r>
          </w:p>
        </w:tc>
        <w:tc>
          <w:tcPr>
            <w:tcW w:w="1625" w:type="dxa"/>
            <w:gridSpan w:val="3"/>
            <w:shd w:val="clear" w:color="auto" w:fill="auto"/>
          </w:tcPr>
          <w:p w:rsidR="007217B5" w:rsidRPr="00933D82" w:rsidRDefault="007217B5" w:rsidP="00A54E31">
            <w:pPr>
              <w:spacing w:line="276" w:lineRule="auto"/>
              <w:jc w:val="center"/>
            </w:pPr>
            <w:r>
              <w:t>Развитие личностных свойств и способностей</w:t>
            </w:r>
          </w:p>
        </w:tc>
        <w:tc>
          <w:tcPr>
            <w:tcW w:w="1660" w:type="dxa"/>
            <w:gridSpan w:val="3"/>
            <w:shd w:val="clear" w:color="auto" w:fill="auto"/>
          </w:tcPr>
          <w:p w:rsidR="007217B5" w:rsidRPr="00933D82" w:rsidRDefault="007217B5" w:rsidP="00A54E31">
            <w:pPr>
              <w:spacing w:line="276" w:lineRule="auto"/>
              <w:jc w:val="center"/>
            </w:pPr>
            <w:r>
              <w:t>Воспитанность</w:t>
            </w:r>
          </w:p>
        </w:tc>
        <w:tc>
          <w:tcPr>
            <w:tcW w:w="1654" w:type="dxa"/>
            <w:gridSpan w:val="3"/>
            <w:shd w:val="clear" w:color="auto" w:fill="auto"/>
          </w:tcPr>
          <w:p w:rsidR="007217B5" w:rsidRPr="00933D82" w:rsidRDefault="007217B5" w:rsidP="00A54E31">
            <w:pPr>
              <w:spacing w:line="276" w:lineRule="auto"/>
              <w:jc w:val="center"/>
            </w:pPr>
            <w:r>
              <w:t>Развитие коммуникации</w:t>
            </w:r>
          </w:p>
        </w:tc>
        <w:tc>
          <w:tcPr>
            <w:tcW w:w="3515" w:type="dxa"/>
            <w:gridSpan w:val="7"/>
            <w:shd w:val="clear" w:color="auto" w:fill="auto"/>
          </w:tcPr>
          <w:p w:rsidR="007217B5" w:rsidRPr="00933D82" w:rsidRDefault="007217B5" w:rsidP="00A54E31">
            <w:pPr>
              <w:spacing w:line="276" w:lineRule="auto"/>
              <w:jc w:val="center"/>
            </w:pPr>
            <w:r w:rsidRPr="00933D82">
              <w:t xml:space="preserve">Достижения (кол - </w:t>
            </w:r>
            <w:proofErr w:type="gramStart"/>
            <w:r w:rsidRPr="00933D82">
              <w:t>во</w:t>
            </w:r>
            <w:proofErr w:type="gramEnd"/>
            <w:r w:rsidRPr="00933D82">
              <w:t>)</w:t>
            </w:r>
          </w:p>
          <w:p w:rsidR="007217B5" w:rsidRPr="00933D82" w:rsidRDefault="007217B5" w:rsidP="00A54E31">
            <w:pPr>
              <w:spacing w:line="276" w:lineRule="auto"/>
              <w:jc w:val="center"/>
            </w:pPr>
            <w:r w:rsidRPr="00933D82">
              <w:t xml:space="preserve"> на уровне</w:t>
            </w:r>
          </w:p>
        </w:tc>
      </w:tr>
      <w:tr w:rsidR="007217B5" w:rsidTr="00A54E31">
        <w:trPr>
          <w:cantSplit/>
          <w:trHeight w:val="1628"/>
        </w:trPr>
        <w:tc>
          <w:tcPr>
            <w:tcW w:w="459" w:type="dxa"/>
            <w:gridSpan w:val="2"/>
            <w:vMerge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vMerge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 xml:space="preserve">начало </w:t>
            </w:r>
            <w:r w:rsidRPr="008F5E93">
              <w:t>года</w:t>
            </w:r>
          </w:p>
        </w:tc>
        <w:tc>
          <w:tcPr>
            <w:tcW w:w="541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556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 xml:space="preserve">начало </w:t>
            </w:r>
            <w:r w:rsidRPr="008F5E93">
              <w:t>года</w:t>
            </w:r>
          </w:p>
        </w:tc>
        <w:tc>
          <w:tcPr>
            <w:tcW w:w="551" w:type="dxa"/>
            <w:gridSpan w:val="2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549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555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 xml:space="preserve">начало </w:t>
            </w:r>
            <w:r w:rsidRPr="008F5E93">
              <w:t>года</w:t>
            </w:r>
          </w:p>
        </w:tc>
        <w:tc>
          <w:tcPr>
            <w:tcW w:w="552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549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542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 xml:space="preserve">начало </w:t>
            </w:r>
            <w:r w:rsidRPr="008F5E93">
              <w:t>года</w:t>
            </w:r>
          </w:p>
        </w:tc>
        <w:tc>
          <w:tcPr>
            <w:tcW w:w="542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541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556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 xml:space="preserve">начало </w:t>
            </w:r>
            <w:r w:rsidRPr="008F5E93">
              <w:t>года</w:t>
            </w:r>
          </w:p>
        </w:tc>
        <w:tc>
          <w:tcPr>
            <w:tcW w:w="553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551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554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 xml:space="preserve">начало </w:t>
            </w:r>
            <w:r w:rsidRPr="008F5E93">
              <w:t>года</w:t>
            </w:r>
          </w:p>
        </w:tc>
        <w:tc>
          <w:tcPr>
            <w:tcW w:w="551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середина года</w:t>
            </w:r>
          </w:p>
        </w:tc>
        <w:tc>
          <w:tcPr>
            <w:tcW w:w="549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конец года</w:t>
            </w:r>
          </w:p>
        </w:tc>
        <w:tc>
          <w:tcPr>
            <w:tcW w:w="549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объединение</w:t>
            </w:r>
          </w:p>
        </w:tc>
        <w:tc>
          <w:tcPr>
            <w:tcW w:w="494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учреждение</w:t>
            </w:r>
          </w:p>
        </w:tc>
        <w:tc>
          <w:tcPr>
            <w:tcW w:w="494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район</w:t>
            </w:r>
          </w:p>
        </w:tc>
        <w:tc>
          <w:tcPr>
            <w:tcW w:w="549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округ</w:t>
            </w:r>
          </w:p>
        </w:tc>
        <w:tc>
          <w:tcPr>
            <w:tcW w:w="494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область</w:t>
            </w:r>
          </w:p>
        </w:tc>
        <w:tc>
          <w:tcPr>
            <w:tcW w:w="549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всероссийский</w:t>
            </w:r>
          </w:p>
        </w:tc>
        <w:tc>
          <w:tcPr>
            <w:tcW w:w="386" w:type="dxa"/>
            <w:shd w:val="clear" w:color="auto" w:fill="auto"/>
            <w:textDirection w:val="btLr"/>
          </w:tcPr>
          <w:p w:rsidR="007217B5" w:rsidRPr="008F5E93" w:rsidRDefault="007217B5" w:rsidP="00A54E31">
            <w:pPr>
              <w:spacing w:line="276" w:lineRule="auto"/>
              <w:ind w:left="113" w:right="113"/>
              <w:jc w:val="center"/>
            </w:pPr>
            <w:r>
              <w:t>международный</w:t>
            </w: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1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2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3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4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5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6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7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8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9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c>
          <w:tcPr>
            <w:tcW w:w="459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1EAC">
              <w:rPr>
                <w:sz w:val="24"/>
                <w:szCs w:val="24"/>
              </w:rPr>
              <w:t>10</w:t>
            </w:r>
          </w:p>
        </w:tc>
        <w:tc>
          <w:tcPr>
            <w:tcW w:w="1888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7217B5" w:rsidRPr="006C1EAC" w:rsidRDefault="007217B5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217B5" w:rsidTr="00A54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1"/>
          <w:wBefore w:w="34" w:type="dxa"/>
          <w:wAfter w:w="10882" w:type="dxa"/>
        </w:trPr>
        <w:tc>
          <w:tcPr>
            <w:tcW w:w="1098" w:type="dxa"/>
            <w:gridSpan w:val="2"/>
            <w:shd w:val="clear" w:color="auto" w:fill="CCC0D9"/>
          </w:tcPr>
          <w:p w:rsidR="007217B5" w:rsidRPr="005D1393" w:rsidRDefault="007217B5" w:rsidP="00A54E3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0-4</w:t>
            </w:r>
          </w:p>
        </w:tc>
        <w:tc>
          <w:tcPr>
            <w:tcW w:w="3721" w:type="dxa"/>
            <w:gridSpan w:val="6"/>
          </w:tcPr>
          <w:p w:rsidR="007217B5" w:rsidRPr="005D1393" w:rsidRDefault="007217B5" w:rsidP="00A54E3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низкий уровень </w:t>
            </w:r>
          </w:p>
        </w:tc>
      </w:tr>
      <w:tr w:rsidR="007217B5" w:rsidTr="00A54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1"/>
          <w:wBefore w:w="34" w:type="dxa"/>
          <w:wAfter w:w="10882" w:type="dxa"/>
        </w:trPr>
        <w:tc>
          <w:tcPr>
            <w:tcW w:w="1098" w:type="dxa"/>
            <w:gridSpan w:val="2"/>
            <w:shd w:val="clear" w:color="auto" w:fill="FBD4B4"/>
          </w:tcPr>
          <w:p w:rsidR="007217B5" w:rsidRPr="005D1393" w:rsidRDefault="007217B5" w:rsidP="00A54E3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5 - 8</w:t>
            </w:r>
          </w:p>
        </w:tc>
        <w:tc>
          <w:tcPr>
            <w:tcW w:w="3721" w:type="dxa"/>
            <w:gridSpan w:val="6"/>
          </w:tcPr>
          <w:p w:rsidR="007217B5" w:rsidRPr="005D1393" w:rsidRDefault="007217B5" w:rsidP="00A54E3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средний </w:t>
            </w:r>
            <w:r w:rsidRPr="005D1393">
              <w:rPr>
                <w:szCs w:val="24"/>
              </w:rPr>
              <w:t xml:space="preserve"> уровень</w:t>
            </w:r>
          </w:p>
        </w:tc>
      </w:tr>
      <w:tr w:rsidR="007217B5" w:rsidTr="00A54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1"/>
          <w:wBefore w:w="34" w:type="dxa"/>
          <w:wAfter w:w="10882" w:type="dxa"/>
        </w:trPr>
        <w:tc>
          <w:tcPr>
            <w:tcW w:w="1098" w:type="dxa"/>
            <w:gridSpan w:val="2"/>
            <w:shd w:val="clear" w:color="auto" w:fill="D99594"/>
          </w:tcPr>
          <w:p w:rsidR="007217B5" w:rsidRPr="005D1393" w:rsidRDefault="007217B5" w:rsidP="00A54E3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9-12</w:t>
            </w:r>
          </w:p>
        </w:tc>
        <w:tc>
          <w:tcPr>
            <w:tcW w:w="3721" w:type="dxa"/>
            <w:gridSpan w:val="6"/>
          </w:tcPr>
          <w:p w:rsidR="007217B5" w:rsidRPr="005D1393" w:rsidRDefault="007217B5" w:rsidP="00A54E3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высокий </w:t>
            </w:r>
            <w:r w:rsidRPr="005D1393">
              <w:rPr>
                <w:szCs w:val="24"/>
              </w:rPr>
              <w:t>уровень</w:t>
            </w:r>
          </w:p>
        </w:tc>
      </w:tr>
    </w:tbl>
    <w:p w:rsidR="007217B5" w:rsidRDefault="007217B5" w:rsidP="007217B5">
      <w:pPr>
        <w:widowControl/>
        <w:shd w:val="clear" w:color="auto" w:fill="FFFFFF"/>
        <w:suppressAutoHyphens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4</w:t>
      </w:r>
    </w:p>
    <w:p w:rsidR="007217B5" w:rsidRDefault="007217B5" w:rsidP="007217B5">
      <w:pPr>
        <w:widowControl/>
        <w:shd w:val="clear" w:color="auto" w:fill="FFFFFF"/>
        <w:suppressAutoHyphens/>
        <w:jc w:val="right"/>
        <w:rPr>
          <w:b/>
          <w:sz w:val="24"/>
          <w:szCs w:val="24"/>
        </w:rPr>
      </w:pPr>
    </w:p>
    <w:p w:rsidR="007217B5" w:rsidRPr="0083367D" w:rsidRDefault="007217B5" w:rsidP="007217B5">
      <w:pPr>
        <w:shd w:val="clear" w:color="auto" w:fill="FFFFFF"/>
        <w:spacing w:line="276" w:lineRule="auto"/>
        <w:jc w:val="center"/>
        <w:rPr>
          <w:b/>
          <w:color w:val="000000"/>
          <w:sz w:val="24"/>
          <w:szCs w:val="24"/>
        </w:rPr>
      </w:pPr>
      <w:r w:rsidRPr="0083367D">
        <w:rPr>
          <w:b/>
          <w:color w:val="000000"/>
          <w:sz w:val="24"/>
          <w:szCs w:val="24"/>
        </w:rPr>
        <w:t>Личная карта</w:t>
      </w:r>
    </w:p>
    <w:p w:rsidR="007217B5" w:rsidRPr="0083367D" w:rsidRDefault="007217B5" w:rsidP="007217B5">
      <w:pPr>
        <w:shd w:val="clear" w:color="auto" w:fill="FFFFFF"/>
        <w:spacing w:line="276" w:lineRule="auto"/>
        <w:jc w:val="center"/>
        <w:rPr>
          <w:b/>
          <w:color w:val="000000"/>
          <w:sz w:val="24"/>
          <w:szCs w:val="24"/>
        </w:rPr>
      </w:pPr>
      <w:r w:rsidRPr="0083367D">
        <w:rPr>
          <w:b/>
          <w:color w:val="000000"/>
          <w:sz w:val="24"/>
          <w:szCs w:val="24"/>
        </w:rPr>
        <w:t>результативности освоения образовательной программы</w:t>
      </w:r>
    </w:p>
    <w:p w:rsidR="007217B5" w:rsidRPr="0083367D" w:rsidRDefault="007217B5" w:rsidP="007217B5">
      <w:pPr>
        <w:shd w:val="clear" w:color="auto" w:fill="FFFFFF"/>
        <w:spacing w:line="276" w:lineRule="auto"/>
        <w:jc w:val="center"/>
        <w:rPr>
          <w:b/>
          <w:color w:val="000000"/>
          <w:sz w:val="24"/>
          <w:szCs w:val="24"/>
        </w:rPr>
      </w:pPr>
      <w:r w:rsidRPr="0083367D">
        <w:rPr>
          <w:b/>
          <w:color w:val="000000"/>
          <w:sz w:val="24"/>
          <w:szCs w:val="24"/>
        </w:rPr>
        <w:t>воспитанник</w:t>
      </w:r>
      <w:proofErr w:type="gramStart"/>
      <w:r w:rsidRPr="0083367D">
        <w:rPr>
          <w:b/>
          <w:color w:val="000000"/>
          <w:sz w:val="24"/>
          <w:szCs w:val="24"/>
        </w:rPr>
        <w:t>а(</w:t>
      </w:r>
      <w:proofErr w:type="spellStart"/>
      <w:proofErr w:type="gramEnd"/>
      <w:r w:rsidRPr="0083367D">
        <w:rPr>
          <w:b/>
          <w:color w:val="000000"/>
          <w:sz w:val="24"/>
          <w:szCs w:val="24"/>
        </w:rPr>
        <w:t>цы</w:t>
      </w:r>
      <w:proofErr w:type="spellEnd"/>
      <w:r w:rsidRPr="0083367D">
        <w:rPr>
          <w:b/>
          <w:color w:val="000000"/>
          <w:sz w:val="24"/>
          <w:szCs w:val="24"/>
        </w:rPr>
        <w:t xml:space="preserve">) детского </w:t>
      </w:r>
      <w:r>
        <w:rPr>
          <w:b/>
          <w:color w:val="000000"/>
          <w:sz w:val="24"/>
          <w:szCs w:val="24"/>
        </w:rPr>
        <w:t>объединения</w:t>
      </w:r>
    </w:p>
    <w:p w:rsidR="007217B5" w:rsidRPr="0083367D" w:rsidRDefault="007217B5" w:rsidP="007217B5">
      <w:pPr>
        <w:shd w:val="clear" w:color="auto" w:fill="FFFFFF"/>
        <w:spacing w:line="276" w:lineRule="auto"/>
        <w:rPr>
          <w:color w:val="000000"/>
          <w:sz w:val="24"/>
          <w:szCs w:val="24"/>
        </w:rPr>
      </w:pPr>
      <w:r w:rsidRPr="0083367D">
        <w:rPr>
          <w:color w:val="000000"/>
          <w:sz w:val="24"/>
          <w:szCs w:val="24"/>
        </w:rPr>
        <w:t>Фамилия, имя _______________________________________</w:t>
      </w:r>
    </w:p>
    <w:p w:rsidR="007217B5" w:rsidRPr="0083367D" w:rsidRDefault="007217B5" w:rsidP="007217B5">
      <w:pPr>
        <w:shd w:val="clear" w:color="auto" w:fill="FFFFFF"/>
        <w:spacing w:line="276" w:lineRule="auto"/>
        <w:rPr>
          <w:color w:val="000000"/>
          <w:sz w:val="24"/>
          <w:szCs w:val="24"/>
        </w:rPr>
      </w:pPr>
      <w:r w:rsidRPr="0083367D">
        <w:rPr>
          <w:color w:val="000000"/>
          <w:sz w:val="24"/>
          <w:szCs w:val="24"/>
        </w:rPr>
        <w:t>Год обучения_________________________</w:t>
      </w:r>
    </w:p>
    <w:p w:rsidR="007217B5" w:rsidRDefault="007217B5" w:rsidP="007217B5">
      <w:pPr>
        <w:spacing w:line="276" w:lineRule="auto"/>
        <w:rPr>
          <w:b/>
          <w:sz w:val="24"/>
          <w:szCs w:val="24"/>
        </w:rPr>
      </w:pPr>
    </w:p>
    <w:tbl>
      <w:tblPr>
        <w:tblW w:w="9973" w:type="dxa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1"/>
        <w:gridCol w:w="660"/>
        <w:gridCol w:w="640"/>
        <w:gridCol w:w="640"/>
        <w:gridCol w:w="2663"/>
        <w:gridCol w:w="2919"/>
      </w:tblGrid>
      <w:tr w:rsidR="00A413FA" w:rsidTr="00A413FA">
        <w:trPr>
          <w:jc w:val="center"/>
        </w:trPr>
        <w:tc>
          <w:tcPr>
            <w:tcW w:w="2451" w:type="dxa"/>
            <w:vMerge w:val="restart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6C1EAC">
              <w:rPr>
                <w:rFonts w:ascii="yandex-sans" w:hAnsi="yandex-sans"/>
                <w:color w:val="000000"/>
                <w:sz w:val="23"/>
                <w:szCs w:val="23"/>
              </w:rPr>
              <w:t>Параметры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6C1EAC">
              <w:rPr>
                <w:rFonts w:ascii="yandex-sans" w:hAnsi="yandex-sans"/>
                <w:color w:val="000000"/>
                <w:sz w:val="23"/>
                <w:szCs w:val="23"/>
              </w:rPr>
              <w:t>оценивания</w:t>
            </w:r>
          </w:p>
          <w:p w:rsidR="00A413FA" w:rsidRDefault="00A413FA" w:rsidP="00A54E31">
            <w:pPr>
              <w:spacing w:line="276" w:lineRule="auto"/>
              <w:jc w:val="center"/>
            </w:pPr>
          </w:p>
          <w:p w:rsidR="00A413FA" w:rsidRDefault="00A413FA" w:rsidP="00A54E31">
            <w:pPr>
              <w:spacing w:line="276" w:lineRule="auto"/>
              <w:jc w:val="center"/>
            </w:pPr>
          </w:p>
          <w:p w:rsidR="00A413FA" w:rsidRDefault="00A413FA" w:rsidP="00A54E31">
            <w:pPr>
              <w:spacing w:line="276" w:lineRule="auto"/>
              <w:jc w:val="center"/>
            </w:pPr>
          </w:p>
          <w:p w:rsidR="00A413FA" w:rsidRDefault="00A413FA" w:rsidP="00A54E31">
            <w:pPr>
              <w:spacing w:line="276" w:lineRule="auto"/>
              <w:jc w:val="center"/>
            </w:pPr>
          </w:p>
          <w:p w:rsidR="00A413FA" w:rsidRPr="00933D82" w:rsidRDefault="00A413FA" w:rsidP="00A54E31">
            <w:pPr>
              <w:spacing w:line="276" w:lineRule="auto"/>
            </w:pPr>
          </w:p>
        </w:tc>
        <w:tc>
          <w:tcPr>
            <w:tcW w:w="1940" w:type="dxa"/>
            <w:gridSpan w:val="3"/>
            <w:shd w:val="clear" w:color="auto" w:fill="auto"/>
          </w:tcPr>
          <w:p w:rsidR="00A413FA" w:rsidRDefault="00A413FA" w:rsidP="00A54E31">
            <w:pPr>
              <w:spacing w:line="276" w:lineRule="auto"/>
              <w:jc w:val="center"/>
            </w:pPr>
            <w:r>
              <w:t xml:space="preserve">1 год </w:t>
            </w:r>
          </w:p>
          <w:p w:rsidR="00A413FA" w:rsidRPr="00933D82" w:rsidRDefault="00A413FA" w:rsidP="00A54E31">
            <w:pPr>
              <w:spacing w:line="276" w:lineRule="auto"/>
              <w:jc w:val="center"/>
            </w:pPr>
          </w:p>
        </w:tc>
        <w:tc>
          <w:tcPr>
            <w:tcW w:w="2663" w:type="dxa"/>
            <w:vMerge w:val="restart"/>
            <w:shd w:val="clear" w:color="auto" w:fill="auto"/>
          </w:tcPr>
          <w:p w:rsidR="00A413FA" w:rsidRPr="00933D82" w:rsidRDefault="00A413FA" w:rsidP="00A54E31">
            <w:pPr>
              <w:spacing w:line="276" w:lineRule="auto"/>
              <w:jc w:val="center"/>
            </w:pPr>
            <w:r>
              <w:t>Форма проверки, диагностики</w:t>
            </w:r>
          </w:p>
        </w:tc>
        <w:tc>
          <w:tcPr>
            <w:tcW w:w="2919" w:type="dxa"/>
            <w:vMerge w:val="restart"/>
            <w:shd w:val="clear" w:color="auto" w:fill="auto"/>
          </w:tcPr>
          <w:p w:rsidR="00A413FA" w:rsidRPr="00933D82" w:rsidRDefault="00A413FA" w:rsidP="00A54E31">
            <w:pPr>
              <w:spacing w:line="276" w:lineRule="auto"/>
              <w:jc w:val="center"/>
            </w:pPr>
            <w:r w:rsidRPr="006C1EAC">
              <w:rPr>
                <w:color w:val="000000"/>
                <w:sz w:val="23"/>
                <w:szCs w:val="23"/>
                <w:shd w:val="clear" w:color="auto" w:fill="FFFFFF"/>
              </w:rPr>
              <w:t>М</w:t>
            </w:r>
            <w:r w:rsidRPr="006C1EA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етоды, методики диагностики</w:t>
            </w:r>
          </w:p>
        </w:tc>
      </w:tr>
      <w:tr w:rsidR="00A413FA" w:rsidTr="00A413FA">
        <w:trPr>
          <w:cantSplit/>
          <w:trHeight w:val="1317"/>
          <w:jc w:val="center"/>
        </w:trPr>
        <w:tc>
          <w:tcPr>
            <w:tcW w:w="2451" w:type="dxa"/>
            <w:vMerge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textDirection w:val="btLr"/>
          </w:tcPr>
          <w:p w:rsidR="00A413FA" w:rsidRPr="006C1EAC" w:rsidRDefault="00A413FA" w:rsidP="00A54E31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6C1EAC">
              <w:rPr>
                <w:sz w:val="18"/>
                <w:szCs w:val="18"/>
              </w:rPr>
              <w:t>начало года</w:t>
            </w:r>
          </w:p>
        </w:tc>
        <w:tc>
          <w:tcPr>
            <w:tcW w:w="640" w:type="dxa"/>
            <w:shd w:val="clear" w:color="auto" w:fill="auto"/>
            <w:textDirection w:val="btLr"/>
          </w:tcPr>
          <w:p w:rsidR="00A413FA" w:rsidRPr="006C1EAC" w:rsidRDefault="00A413FA" w:rsidP="00A54E31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6C1EAC">
              <w:rPr>
                <w:sz w:val="18"/>
                <w:szCs w:val="18"/>
              </w:rPr>
              <w:t>середина года</w:t>
            </w:r>
          </w:p>
        </w:tc>
        <w:tc>
          <w:tcPr>
            <w:tcW w:w="640" w:type="dxa"/>
            <w:shd w:val="clear" w:color="auto" w:fill="auto"/>
            <w:textDirection w:val="btLr"/>
          </w:tcPr>
          <w:p w:rsidR="00A413FA" w:rsidRPr="006C1EAC" w:rsidRDefault="00A413FA" w:rsidP="00A54E31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6C1EAC">
              <w:rPr>
                <w:sz w:val="18"/>
                <w:szCs w:val="18"/>
              </w:rPr>
              <w:t>конец года</w:t>
            </w:r>
          </w:p>
        </w:tc>
        <w:tc>
          <w:tcPr>
            <w:tcW w:w="2663" w:type="dxa"/>
            <w:vMerge/>
            <w:shd w:val="clear" w:color="auto" w:fill="auto"/>
            <w:textDirection w:val="btLr"/>
          </w:tcPr>
          <w:p w:rsidR="00A413FA" w:rsidRPr="008F5E93" w:rsidRDefault="00A413FA" w:rsidP="00A54E31">
            <w:pPr>
              <w:spacing w:line="276" w:lineRule="auto"/>
              <w:ind w:left="113" w:right="113"/>
              <w:jc w:val="center"/>
            </w:pPr>
          </w:p>
        </w:tc>
        <w:tc>
          <w:tcPr>
            <w:tcW w:w="2919" w:type="dxa"/>
            <w:vMerge/>
            <w:shd w:val="clear" w:color="auto" w:fill="auto"/>
            <w:textDirection w:val="btLr"/>
          </w:tcPr>
          <w:p w:rsidR="00A413FA" w:rsidRPr="008F5E93" w:rsidRDefault="00A413FA" w:rsidP="00A54E31">
            <w:pPr>
              <w:spacing w:line="276" w:lineRule="auto"/>
              <w:ind w:left="113" w:right="113"/>
              <w:jc w:val="center"/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rFonts w:ascii="yandex-sans" w:hAnsi="yandex-sans"/>
                <w:b/>
                <w:color w:val="000000"/>
              </w:rPr>
            </w:pPr>
            <w:r w:rsidRPr="006C1EAC">
              <w:rPr>
                <w:rFonts w:ascii="yandex-sans" w:hAnsi="yandex-sans"/>
                <w:b/>
                <w:color w:val="000000"/>
              </w:rPr>
              <w:t>1.Освоение разделов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6C1EAC">
              <w:rPr>
                <w:rFonts w:ascii="yandex-sans" w:hAnsi="yandex-sans"/>
                <w:b/>
                <w:color w:val="000000"/>
              </w:rPr>
              <w:t>программы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widowControl/>
              <w:suppressAutoHyphens/>
              <w:spacing w:line="276" w:lineRule="auto"/>
              <w:jc w:val="both"/>
              <w:outlineLvl w:val="0"/>
              <w:rPr>
                <w:bCs/>
              </w:rPr>
            </w:pPr>
            <w:r w:rsidRPr="006C1EAC">
              <w:rPr>
                <w:bCs/>
                <w:color w:val="000000"/>
              </w:rPr>
              <w:t>Введение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5B3ABF" w:rsidRDefault="00A413FA" w:rsidP="00A54E31">
            <w:pPr>
              <w:spacing w:line="276" w:lineRule="auto"/>
              <w:jc w:val="center"/>
            </w:pPr>
            <w:r>
              <w:t>тест</w:t>
            </w:r>
          </w:p>
        </w:tc>
        <w:tc>
          <w:tcPr>
            <w:tcW w:w="2919" w:type="dxa"/>
            <w:shd w:val="clear" w:color="auto" w:fill="auto"/>
          </w:tcPr>
          <w:p w:rsidR="00A413FA" w:rsidRPr="005B3ABF" w:rsidRDefault="00A413FA" w:rsidP="00A54E31">
            <w:pPr>
              <w:spacing w:line="276" w:lineRule="auto"/>
              <w:jc w:val="center"/>
            </w:pPr>
            <w:r w:rsidRPr="005B3ABF">
              <w:t>педагогический анализ</w:t>
            </w:r>
            <w:r>
              <w:t>, наблюдение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7A4EE4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</w:rPr>
            </w:pPr>
            <w:r w:rsidRPr="007A4EE4">
              <w:rPr>
                <w:bCs/>
              </w:rPr>
              <w:t xml:space="preserve">Военная история России  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Default="00A413FA" w:rsidP="00A54E31">
            <w:pPr>
              <w:spacing w:line="276" w:lineRule="auto"/>
              <w:jc w:val="center"/>
            </w:pPr>
            <w:r>
              <w:t>упражнения</w:t>
            </w:r>
          </w:p>
          <w:p w:rsidR="00A413FA" w:rsidRPr="00476327" w:rsidRDefault="00A413FA" w:rsidP="00A54E31">
            <w:pPr>
              <w:spacing w:line="276" w:lineRule="auto"/>
              <w:jc w:val="center"/>
            </w:pPr>
            <w:r>
              <w:t>соревнования</w:t>
            </w: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3ABF">
              <w:t>педагогический анализ</w:t>
            </w:r>
            <w:r>
              <w:t>, наблюдение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7A4EE4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</w:rPr>
            </w:pPr>
            <w:r w:rsidRPr="007A4EE4">
              <w:rPr>
                <w:bCs/>
              </w:rPr>
              <w:t xml:space="preserve">Государственные </w:t>
            </w:r>
          </w:p>
          <w:p w:rsidR="00A413FA" w:rsidRPr="007A4EE4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</w:rPr>
            </w:pPr>
            <w:r w:rsidRPr="007A4EE4">
              <w:rPr>
                <w:bCs/>
              </w:rPr>
              <w:t>символы  РФ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Default="00A413FA" w:rsidP="00A54E31">
            <w:pPr>
              <w:spacing w:line="276" w:lineRule="auto"/>
              <w:jc w:val="center"/>
            </w:pPr>
            <w:r>
              <w:t>упражнения</w:t>
            </w:r>
          </w:p>
          <w:p w:rsidR="00A413FA" w:rsidRPr="00476327" w:rsidRDefault="00A413FA" w:rsidP="00A54E31">
            <w:pPr>
              <w:spacing w:line="276" w:lineRule="auto"/>
              <w:jc w:val="center"/>
            </w:pPr>
            <w:r>
              <w:t>оказание помощи</w:t>
            </w:r>
          </w:p>
        </w:tc>
        <w:tc>
          <w:tcPr>
            <w:tcW w:w="2919" w:type="dxa"/>
            <w:shd w:val="clear" w:color="auto" w:fill="auto"/>
          </w:tcPr>
          <w:p w:rsidR="00A413FA" w:rsidRPr="00476327" w:rsidRDefault="00A413FA" w:rsidP="00A54E31">
            <w:pPr>
              <w:spacing w:line="276" w:lineRule="auto"/>
              <w:jc w:val="center"/>
            </w:pPr>
            <w:r w:rsidRPr="00476327">
              <w:t>собеседование, анализ деятельности, наблюдение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7A4EE4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  <w:color w:val="000000"/>
              </w:rPr>
            </w:pPr>
            <w:r w:rsidRPr="007A4EE4">
              <w:rPr>
                <w:bCs/>
              </w:rPr>
              <w:t>Структура  Вооруженных сил. Уставы.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Default="00A413FA" w:rsidP="00A54E31">
            <w:pPr>
              <w:spacing w:line="276" w:lineRule="auto"/>
              <w:jc w:val="center"/>
            </w:pPr>
            <w:r>
              <w:t xml:space="preserve">упражнения </w:t>
            </w:r>
          </w:p>
          <w:p w:rsidR="00A413FA" w:rsidRPr="00286899" w:rsidRDefault="00A413FA" w:rsidP="00A54E31">
            <w:pPr>
              <w:spacing w:line="276" w:lineRule="auto"/>
              <w:jc w:val="center"/>
            </w:pPr>
            <w:r>
              <w:t>контрольные задания</w:t>
            </w:r>
          </w:p>
        </w:tc>
        <w:tc>
          <w:tcPr>
            <w:tcW w:w="2919" w:type="dxa"/>
            <w:shd w:val="clear" w:color="auto" w:fill="auto"/>
          </w:tcPr>
          <w:p w:rsidR="00A413FA" w:rsidRPr="00286899" w:rsidRDefault="00A413FA" w:rsidP="00A54E31">
            <w:pPr>
              <w:spacing w:line="276" w:lineRule="auto"/>
              <w:jc w:val="center"/>
            </w:pPr>
            <w:r w:rsidRPr="00286899">
              <w:t>анализ деятельности, собеседование, наблюдение</w:t>
            </w:r>
          </w:p>
        </w:tc>
      </w:tr>
      <w:tr w:rsidR="00A413FA" w:rsidRPr="00DE0104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7A4EE4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  <w:color w:val="000000"/>
              </w:rPr>
            </w:pPr>
            <w:r w:rsidRPr="007A4EE4">
              <w:rPr>
                <w:rFonts w:eastAsia="Calibri"/>
              </w:rPr>
              <w:t>Подготовка по радиационной, химической и биологической защите /РХБЗ/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Default="00A413FA" w:rsidP="00A54E31">
            <w:pPr>
              <w:spacing w:line="276" w:lineRule="auto"/>
              <w:jc w:val="center"/>
            </w:pPr>
            <w:r>
              <w:t xml:space="preserve">упражнения </w:t>
            </w:r>
          </w:p>
          <w:p w:rsidR="00A413FA" w:rsidRPr="00286899" w:rsidRDefault="00A413FA" w:rsidP="00A54E31">
            <w:pPr>
              <w:spacing w:line="276" w:lineRule="auto"/>
              <w:jc w:val="center"/>
            </w:pPr>
            <w:r>
              <w:t>сдача нормативов</w:t>
            </w:r>
          </w:p>
        </w:tc>
        <w:tc>
          <w:tcPr>
            <w:tcW w:w="2919" w:type="dxa"/>
            <w:shd w:val="clear" w:color="auto" w:fill="auto"/>
          </w:tcPr>
          <w:p w:rsidR="00A413FA" w:rsidRPr="00286899" w:rsidRDefault="00A413FA" w:rsidP="00A54E31">
            <w:pPr>
              <w:spacing w:line="276" w:lineRule="auto"/>
              <w:jc w:val="center"/>
            </w:pPr>
            <w:r w:rsidRPr="00286899">
              <w:t>собеседование, анализ и самоанализ деятельности, индивидуальная беседа, наблюдение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  <w:color w:val="000000"/>
              </w:rPr>
            </w:pPr>
            <w:r w:rsidRPr="006C1EAC">
              <w:rPr>
                <w:bCs/>
                <w:color w:val="000000"/>
              </w:rPr>
              <w:lastRenderedPageBreak/>
              <w:t>Физическая подготовка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Default="00A413FA" w:rsidP="00A54E31">
            <w:pPr>
              <w:spacing w:line="276" w:lineRule="auto"/>
              <w:jc w:val="center"/>
            </w:pPr>
            <w:r>
              <w:t>сдача нормативов</w:t>
            </w:r>
          </w:p>
          <w:p w:rsidR="00A413FA" w:rsidRPr="00CE7D6F" w:rsidRDefault="00A413FA" w:rsidP="00A54E31">
            <w:pPr>
              <w:spacing w:line="276" w:lineRule="auto"/>
              <w:jc w:val="center"/>
            </w:pPr>
            <w:r>
              <w:t>упражнения</w:t>
            </w:r>
          </w:p>
        </w:tc>
        <w:tc>
          <w:tcPr>
            <w:tcW w:w="2919" w:type="dxa"/>
            <w:shd w:val="clear" w:color="auto" w:fill="auto"/>
          </w:tcPr>
          <w:p w:rsidR="00A413FA" w:rsidRPr="00CE7D6F" w:rsidRDefault="00A413FA" w:rsidP="00A54E31">
            <w:pPr>
              <w:spacing w:line="276" w:lineRule="auto"/>
              <w:jc w:val="center"/>
            </w:pPr>
            <w:r w:rsidRPr="00CE7D6F">
              <w:t>собеседование, наблюдение, анализ материалов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  <w:color w:val="000000"/>
              </w:rPr>
            </w:pPr>
            <w:r>
              <w:rPr>
                <w:bCs/>
                <w:sz w:val="24"/>
                <w:szCs w:val="24"/>
              </w:rPr>
              <w:t>Огневая подготовка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CE7D6F" w:rsidRDefault="00A413FA" w:rsidP="00A54E31">
            <w:pPr>
              <w:spacing w:line="276" w:lineRule="auto"/>
              <w:jc w:val="center"/>
            </w:pPr>
            <w:r>
              <w:t>показательные выступления</w:t>
            </w:r>
          </w:p>
        </w:tc>
        <w:tc>
          <w:tcPr>
            <w:tcW w:w="2919" w:type="dxa"/>
            <w:shd w:val="clear" w:color="auto" w:fill="auto"/>
          </w:tcPr>
          <w:p w:rsidR="00A413FA" w:rsidRPr="00CE7D6F" w:rsidRDefault="00A413FA" w:rsidP="00A54E31">
            <w:pPr>
              <w:spacing w:line="276" w:lineRule="auto"/>
              <w:jc w:val="center"/>
            </w:pPr>
            <w:r w:rsidRPr="00CE7D6F">
              <w:t>педагогический анализ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Default="00A413FA" w:rsidP="00A54E31">
            <w:pPr>
              <w:spacing w:line="276" w:lineRule="auto"/>
              <w:jc w:val="center"/>
            </w:pPr>
            <w:r>
              <w:t>наблюдение, выполнение норматива</w:t>
            </w:r>
          </w:p>
        </w:tc>
        <w:tc>
          <w:tcPr>
            <w:tcW w:w="2919" w:type="dxa"/>
            <w:shd w:val="clear" w:color="auto" w:fill="auto"/>
          </w:tcPr>
          <w:p w:rsidR="00A413FA" w:rsidRPr="00CE7D6F" w:rsidRDefault="00A413FA" w:rsidP="00A54E31">
            <w:pPr>
              <w:spacing w:line="276" w:lineRule="auto"/>
              <w:jc w:val="center"/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7A4EE4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</w:rPr>
            </w:pPr>
            <w:r w:rsidRPr="007A4EE4">
              <w:rPr>
                <w:bCs/>
              </w:rPr>
              <w:t xml:space="preserve">Медико-санитарная </w:t>
            </w:r>
          </w:p>
          <w:p w:rsidR="00A413FA" w:rsidRPr="007A4EE4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</w:rPr>
            </w:pPr>
            <w:r w:rsidRPr="007A4EE4">
              <w:rPr>
                <w:bCs/>
              </w:rPr>
              <w:t>подготовка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0617B5" w:rsidRDefault="00A413FA" w:rsidP="00A54E31">
            <w:pPr>
              <w:widowControl/>
              <w:suppressAutoHyphens/>
              <w:spacing w:line="276" w:lineRule="auto"/>
              <w:outlineLvl w:val="0"/>
              <w:rPr>
                <w:spacing w:val="-14"/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практическое задание, опрос, наблюдение, тест</w:t>
            </w:r>
          </w:p>
        </w:tc>
        <w:tc>
          <w:tcPr>
            <w:tcW w:w="2919" w:type="dxa"/>
            <w:shd w:val="clear" w:color="auto" w:fill="auto"/>
          </w:tcPr>
          <w:p w:rsidR="00A413FA" w:rsidRPr="00CE7D6F" w:rsidRDefault="00A413FA" w:rsidP="00A54E31">
            <w:pPr>
              <w:spacing w:line="276" w:lineRule="auto"/>
              <w:jc w:val="center"/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7A4EE4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</w:rPr>
            </w:pPr>
            <w:r w:rsidRPr="007A4EE4">
              <w:rPr>
                <w:bCs/>
              </w:rPr>
              <w:t>Туристическая подготовка. Поисковая деятельность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Default="00A413FA" w:rsidP="00A54E31">
            <w:pPr>
              <w:spacing w:line="276" w:lineRule="auto"/>
              <w:jc w:val="center"/>
            </w:pPr>
            <w:r>
              <w:t>наблюдение</w:t>
            </w:r>
          </w:p>
        </w:tc>
        <w:tc>
          <w:tcPr>
            <w:tcW w:w="2919" w:type="dxa"/>
            <w:shd w:val="clear" w:color="auto" w:fill="auto"/>
          </w:tcPr>
          <w:p w:rsidR="00A413FA" w:rsidRPr="00CE7D6F" w:rsidRDefault="00A413FA" w:rsidP="00A54E31">
            <w:pPr>
              <w:spacing w:line="276" w:lineRule="auto"/>
              <w:jc w:val="center"/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7A4EE4" w:rsidRDefault="00A413FA" w:rsidP="00A54E31">
            <w:pPr>
              <w:widowControl/>
              <w:suppressAutoHyphens/>
              <w:spacing w:line="276" w:lineRule="auto"/>
              <w:outlineLvl w:val="0"/>
              <w:rPr>
                <w:bCs/>
              </w:rPr>
            </w:pPr>
            <w:r w:rsidRPr="007A4EE4">
              <w:rPr>
                <w:bCs/>
              </w:rPr>
              <w:t>Подготовка к соревнованиям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Default="00A413FA" w:rsidP="00A54E31">
            <w:pPr>
              <w:spacing w:line="276" w:lineRule="auto"/>
              <w:jc w:val="center"/>
            </w:pPr>
            <w:r>
              <w:t>итоги соревнований</w:t>
            </w:r>
          </w:p>
        </w:tc>
        <w:tc>
          <w:tcPr>
            <w:tcW w:w="2919" w:type="dxa"/>
            <w:shd w:val="clear" w:color="auto" w:fill="auto"/>
          </w:tcPr>
          <w:p w:rsidR="00A413FA" w:rsidRPr="00CE7D6F" w:rsidRDefault="00A413FA" w:rsidP="00A54E31">
            <w:pPr>
              <w:spacing w:line="276" w:lineRule="auto"/>
              <w:jc w:val="center"/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b/>
                <w:color w:val="000000"/>
              </w:rPr>
              <w:t>2.Формирование знаний, умений, навыков.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jc w:val="center"/>
              <w:rPr>
                <w:rFonts w:ascii="yandex-sans" w:hAnsi="yandex-sans"/>
                <w:color w:val="000000"/>
              </w:rPr>
            </w:pPr>
            <w:r w:rsidRPr="006C1EAC">
              <w:rPr>
                <w:rFonts w:ascii="yandex-sans" w:hAnsi="yandex-sans"/>
                <w:color w:val="000000"/>
              </w:rPr>
              <w:t>Практическая работа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Опрос, тест, сдача нормативов</w:t>
            </w:r>
          </w:p>
          <w:p w:rsidR="00A413FA" w:rsidRPr="006C1EAC" w:rsidRDefault="00A413FA" w:rsidP="00A54E3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jc w:val="center"/>
              <w:rPr>
                <w:rFonts w:ascii="yandex-sans" w:hAnsi="yandex-sans"/>
                <w:color w:val="000000"/>
              </w:rPr>
            </w:pPr>
            <w:r w:rsidRPr="006C1EAC">
              <w:rPr>
                <w:rFonts w:ascii="yandex-sans" w:hAnsi="yandex-sans"/>
                <w:color w:val="000000"/>
              </w:rPr>
              <w:t>Анализ материалов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rFonts w:ascii="yandex-sans" w:hAnsi="yandex-sans"/>
                <w:color w:val="000000"/>
              </w:rPr>
            </w:pPr>
            <w:r w:rsidRPr="006C1EAC">
              <w:rPr>
                <w:rFonts w:ascii="yandex-sans" w:hAnsi="yandex-sans"/>
                <w:color w:val="000000"/>
              </w:rPr>
              <w:t>Собеседование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rFonts w:ascii="yandex-sans" w:hAnsi="yandex-sans"/>
                <w:color w:val="000000"/>
              </w:rPr>
              <w:t>Наблюдение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термины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понятия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приёмы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алгоритмы действий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навыки планирования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навыки организации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соблюдение ТБ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использование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оборудования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b/>
                <w:color w:val="000000"/>
              </w:rPr>
              <w:t>3 Формирование</w:t>
            </w:r>
          </w:p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proofErr w:type="spellStart"/>
            <w:r w:rsidRPr="006C1EAC">
              <w:rPr>
                <w:b/>
                <w:color w:val="000000"/>
              </w:rPr>
              <w:t>общеучебных</w:t>
            </w:r>
            <w:proofErr w:type="spellEnd"/>
            <w:r w:rsidRPr="006C1EAC">
              <w:rPr>
                <w:b/>
                <w:color w:val="000000"/>
              </w:rPr>
              <w:t xml:space="preserve"> способов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6C1EAC">
              <w:rPr>
                <w:b/>
                <w:color w:val="000000"/>
              </w:rPr>
              <w:t>деятельности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jc w:val="center"/>
              <w:rPr>
                <w:rFonts w:ascii="yandex-sans" w:hAnsi="yandex-sans"/>
                <w:color w:val="000000"/>
              </w:rPr>
            </w:pPr>
            <w:r w:rsidRPr="006C1EAC">
              <w:rPr>
                <w:rFonts w:ascii="yandex-sans" w:hAnsi="yandex-sans"/>
                <w:color w:val="000000"/>
              </w:rPr>
              <w:t>Практическая работа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Опрос, тест, сдача нормативов</w:t>
            </w:r>
          </w:p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Анализ материалов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Совместное обсуждение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  <w:sz w:val="23"/>
                <w:szCs w:val="23"/>
              </w:rPr>
            </w:pPr>
            <w:r w:rsidRPr="006C1EAC">
              <w:rPr>
                <w:color w:val="000000"/>
              </w:rPr>
              <w:t>Наблюдение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lastRenderedPageBreak/>
              <w:t>Выбор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Сравнение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Сопоставление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Анализ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Синтез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rPr>
                <w:b/>
              </w:rPr>
            </w:pPr>
            <w:r w:rsidRPr="006C1EAC">
              <w:rPr>
                <w:color w:val="000000"/>
              </w:rPr>
              <w:t>Рефлексия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b/>
                <w:color w:val="000000"/>
              </w:rPr>
              <w:t xml:space="preserve">4.Развитие </w:t>
            </w:r>
            <w:proofErr w:type="gramStart"/>
            <w:r w:rsidRPr="006C1EAC">
              <w:rPr>
                <w:b/>
                <w:color w:val="000000"/>
              </w:rPr>
              <w:t>личностных</w:t>
            </w:r>
            <w:proofErr w:type="gramEnd"/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6C1EAC">
              <w:rPr>
                <w:b/>
                <w:color w:val="000000"/>
              </w:rPr>
              <w:t>свойств и способностей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Практическая работа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Тестирование,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анкетирование</w:t>
            </w: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Анализ материалов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Наблюдение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Совместное обсуждение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Анализ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кругозор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познавательная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активность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C1EAC">
              <w:rPr>
                <w:rFonts w:ascii="yandex-sans" w:hAnsi="yandex-sans"/>
                <w:color w:val="000000"/>
              </w:rPr>
              <w:t>склонность к решению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rFonts w:ascii="yandex-sans" w:hAnsi="yandex-sans"/>
                <w:color w:val="000000"/>
              </w:rPr>
              <w:t>дивергентных задач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proofErr w:type="spellStart"/>
            <w:r w:rsidRPr="006C1EAC">
              <w:rPr>
                <w:rFonts w:ascii="yandex-sans" w:hAnsi="yandex-sans"/>
                <w:color w:val="000000"/>
              </w:rPr>
              <w:t>соревновательность</w:t>
            </w:r>
            <w:proofErr w:type="spellEnd"/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гибкость мышления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критичность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лёгкость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proofErr w:type="spellStart"/>
            <w:r w:rsidRPr="006C1EAC">
              <w:rPr>
                <w:color w:val="000000"/>
              </w:rPr>
              <w:t>надситуативная</w:t>
            </w:r>
            <w:proofErr w:type="spellEnd"/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активность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генерирования идей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самостоятельность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 xml:space="preserve">стремление </w:t>
            </w:r>
            <w:proofErr w:type="gramStart"/>
            <w:r w:rsidRPr="006C1EAC">
              <w:rPr>
                <w:color w:val="000000"/>
              </w:rPr>
              <w:t>к</w:t>
            </w:r>
            <w:proofErr w:type="gramEnd"/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proofErr w:type="spellStart"/>
            <w:r w:rsidRPr="006C1EAC">
              <w:rPr>
                <w:color w:val="000000"/>
              </w:rPr>
              <w:t>самоактуализации</w:t>
            </w:r>
            <w:proofErr w:type="spellEnd"/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b/>
                <w:color w:val="000000"/>
              </w:rPr>
              <w:t>5.Воспитанность.</w:t>
            </w:r>
          </w:p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b/>
                <w:color w:val="000000"/>
              </w:rPr>
              <w:t>Формирование</w:t>
            </w:r>
          </w:p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b/>
                <w:color w:val="000000"/>
              </w:rPr>
              <w:t>гуманистического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6C1EAC">
              <w:rPr>
                <w:b/>
                <w:color w:val="000000"/>
              </w:rPr>
              <w:t>отношения: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Педагогические ситуации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КТД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Беседа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Диспут, дискуссия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Социальная практика</w:t>
            </w: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Наблюдение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Анализ ситуаций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Рефлексия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Тестирование</w:t>
            </w:r>
          </w:p>
          <w:p w:rsidR="00A413FA" w:rsidRPr="006C1EAC" w:rsidRDefault="00A413FA" w:rsidP="00A54E31">
            <w:pPr>
              <w:shd w:val="clear" w:color="auto" w:fill="FFFFFF"/>
              <w:jc w:val="center"/>
              <w:rPr>
                <w:color w:val="000000"/>
              </w:rPr>
            </w:pPr>
            <w:r w:rsidRPr="006C1EAC">
              <w:rPr>
                <w:color w:val="000000"/>
              </w:rPr>
              <w:t>Анкетирование</w:t>
            </w: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К себе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lastRenderedPageBreak/>
              <w:t>К труду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К знаниям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К обществу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color w:val="000000"/>
              </w:rPr>
              <w:t>К человеку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b/>
                <w:color w:val="000000"/>
                <w:shd w:val="clear" w:color="auto" w:fill="FFFFFF"/>
              </w:rPr>
              <w:t>6.Развитие компетенций: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Решения проблем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Технологической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компетентности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Информационной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компетентности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Коммуникативной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компетентности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Социального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взаимодействия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Саморазвития,</w:t>
            </w:r>
          </w:p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самообразования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b/>
                <w:color w:val="000000"/>
              </w:rPr>
              <w:t>7 Предметные</w:t>
            </w:r>
          </w:p>
          <w:p w:rsidR="00A413FA" w:rsidRPr="006C1EAC" w:rsidRDefault="00A413FA" w:rsidP="00A54E31">
            <w:pPr>
              <w:shd w:val="clear" w:color="auto" w:fill="FFFFFF"/>
              <w:rPr>
                <w:b/>
                <w:color w:val="000000"/>
              </w:rPr>
            </w:pPr>
            <w:r w:rsidRPr="006C1EAC">
              <w:rPr>
                <w:b/>
                <w:color w:val="000000"/>
              </w:rPr>
              <w:t>достижения обучающегося</w:t>
            </w:r>
            <w:r w:rsidRPr="006C1EAC">
              <w:rPr>
                <w:color w:val="000000"/>
              </w:rPr>
              <w:t>: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на уровне детского объединения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на уровне ЦДТ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на уровне района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на уровне округа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на уровне области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на всероссийском уровне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3FA" w:rsidTr="00A413FA">
        <w:trPr>
          <w:jc w:val="center"/>
        </w:trPr>
        <w:tc>
          <w:tcPr>
            <w:tcW w:w="2451" w:type="dxa"/>
            <w:shd w:val="clear" w:color="auto" w:fill="auto"/>
          </w:tcPr>
          <w:p w:rsidR="00A413FA" w:rsidRPr="006C1EAC" w:rsidRDefault="00A413FA" w:rsidP="00A54E31">
            <w:pPr>
              <w:shd w:val="clear" w:color="auto" w:fill="FFFFFF"/>
              <w:rPr>
                <w:color w:val="000000"/>
              </w:rPr>
            </w:pPr>
            <w:r w:rsidRPr="006C1EAC">
              <w:rPr>
                <w:color w:val="000000"/>
              </w:rPr>
              <w:t>на международном уровне</w:t>
            </w:r>
          </w:p>
        </w:tc>
        <w:tc>
          <w:tcPr>
            <w:tcW w:w="66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shd w:val="clear" w:color="auto" w:fill="auto"/>
          </w:tcPr>
          <w:p w:rsidR="00A413FA" w:rsidRPr="006C1EAC" w:rsidRDefault="00A413FA" w:rsidP="00A54E3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217B5" w:rsidRDefault="007217B5" w:rsidP="007217B5">
      <w:pPr>
        <w:shd w:val="clear" w:color="auto" w:fill="FFFFFF"/>
        <w:rPr>
          <w:color w:val="000000"/>
          <w:sz w:val="23"/>
          <w:szCs w:val="23"/>
        </w:rPr>
      </w:pPr>
    </w:p>
    <w:p w:rsidR="007217B5" w:rsidRPr="00A413FA" w:rsidRDefault="007217B5" w:rsidP="00A413FA">
      <w:pPr>
        <w:shd w:val="clear" w:color="auto" w:fill="FFFFFF"/>
        <w:rPr>
          <w:color w:val="000000"/>
          <w:sz w:val="23"/>
          <w:szCs w:val="23"/>
        </w:rPr>
      </w:pPr>
      <w:r w:rsidRPr="00E9682E">
        <w:rPr>
          <w:rFonts w:ascii="yandex-sans" w:hAnsi="yandex-sans"/>
          <w:color w:val="000000"/>
          <w:sz w:val="23"/>
          <w:szCs w:val="23"/>
        </w:rPr>
        <w:t>Об</w:t>
      </w:r>
      <w:r>
        <w:rPr>
          <w:rFonts w:ascii="yandex-sans" w:hAnsi="yandex-sans"/>
          <w:color w:val="000000"/>
          <w:sz w:val="23"/>
          <w:szCs w:val="23"/>
        </w:rPr>
        <w:t>щие замечания, суждения и вывод</w:t>
      </w:r>
      <w:r>
        <w:rPr>
          <w:color w:val="000000"/>
          <w:sz w:val="23"/>
          <w:szCs w:val="23"/>
        </w:rPr>
        <w:t xml:space="preserve">ы </w:t>
      </w:r>
      <w:r w:rsidRPr="00E9682E">
        <w:rPr>
          <w:rFonts w:ascii="yandex-sans" w:hAnsi="yandex-sans"/>
          <w:color w:val="000000"/>
          <w:sz w:val="23"/>
          <w:szCs w:val="23"/>
        </w:rPr>
        <w:t>педагога</w:t>
      </w:r>
      <w:r>
        <w:rPr>
          <w:color w:val="000000"/>
          <w:sz w:val="23"/>
          <w:szCs w:val="23"/>
        </w:rPr>
        <w:t xml:space="preserve"> </w:t>
      </w:r>
      <w:r w:rsidRPr="00E9682E">
        <w:rPr>
          <w:rFonts w:ascii="yandex-sans" w:hAnsi="yandex-sans"/>
          <w:color w:val="000000"/>
          <w:sz w:val="23"/>
          <w:szCs w:val="23"/>
        </w:rPr>
        <w:t>_____________________________________________________________________________________________________________________</w:t>
      </w:r>
      <w:r>
        <w:rPr>
          <w:color w:val="000000"/>
          <w:sz w:val="23"/>
          <w:szCs w:val="23"/>
        </w:rPr>
        <w:t xml:space="preserve"> </w:t>
      </w:r>
    </w:p>
    <w:sectPr w:rsidR="007217B5" w:rsidRPr="00A413FA" w:rsidSect="007217B5">
      <w:pgSz w:w="16840" w:h="11900" w:orient="landscape"/>
      <w:pgMar w:top="1127" w:right="1300" w:bottom="1418" w:left="1040" w:header="727" w:footer="10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2C1" w:rsidRDefault="00DA52C1" w:rsidP="007217B5">
      <w:r>
        <w:separator/>
      </w:r>
    </w:p>
  </w:endnote>
  <w:endnote w:type="continuationSeparator" w:id="0">
    <w:p w:rsidR="00DA52C1" w:rsidRDefault="00DA52C1" w:rsidP="0072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45" w:rsidRDefault="00585C4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F58323" wp14:editId="0EB4AEF5">
              <wp:simplePos x="0" y="0"/>
              <wp:positionH relativeFrom="page">
                <wp:posOffset>3672840</wp:posOffset>
              </wp:positionH>
              <wp:positionV relativeFrom="page">
                <wp:posOffset>9852025</wp:posOffset>
              </wp:positionV>
              <wp:extent cx="216535" cy="165735"/>
              <wp:effectExtent l="0" t="0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C45" w:rsidRDefault="00585C4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6A3B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7" type="#_x0000_t202" style="position:absolute;margin-left:289.2pt;margin-top:775.75pt;width:17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1EuwIAALE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" filled="f" stroked="f">
              <v:textbox inset="0,0,0,0">
                <w:txbxContent>
                  <w:p w:rsidR="00585C45" w:rsidRDefault="00585C4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6A3B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45" w:rsidRDefault="00585C4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166A3B">
      <w:rPr>
        <w:noProof/>
      </w:rPr>
      <w:t>20</w:t>
    </w:r>
    <w:r>
      <w:fldChar w:fldCharType="end"/>
    </w:r>
  </w:p>
  <w:p w:rsidR="00585C45" w:rsidRDefault="00585C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2C1" w:rsidRDefault="00DA52C1" w:rsidP="007217B5">
      <w:r>
        <w:separator/>
      </w:r>
    </w:p>
  </w:footnote>
  <w:footnote w:type="continuationSeparator" w:id="0">
    <w:p w:rsidR="00DA52C1" w:rsidRDefault="00DA52C1" w:rsidP="00721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45" w:rsidRDefault="00585C4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926490" wp14:editId="1228B006">
              <wp:simplePos x="0" y="0"/>
              <wp:positionH relativeFrom="page">
                <wp:posOffset>1066800</wp:posOffset>
              </wp:positionH>
              <wp:positionV relativeFrom="page">
                <wp:posOffset>448945</wp:posOffset>
              </wp:positionV>
              <wp:extent cx="84455" cy="221615"/>
              <wp:effectExtent l="0" t="0" r="0" b="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45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C45" w:rsidRDefault="00585C45">
                          <w:pPr>
                            <w:pStyle w:val="a3"/>
                            <w:spacing w:before="6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26" type="#_x0000_t202" style="position:absolute;margin-left:84pt;margin-top:35.35pt;width:6.65pt;height:1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" filled="f" stroked="f">
              <v:textbox inset="0,0,0,0">
                <w:txbxContent>
                  <w:p w:rsidR="00A71331" w:rsidRDefault="00A71331">
                    <w:pPr>
                      <w:pStyle w:val="a3"/>
                      <w:spacing w:before="6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45" w:rsidRPr="00AC51E9" w:rsidRDefault="00585C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45" w:rsidRPr="006718D2" w:rsidRDefault="00585C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  <w:color w:val="000000"/>
        <w:sz w:val="28"/>
        <w:szCs w:val="28"/>
        <w:lang w:val="ru-RU"/>
      </w:rPr>
    </w:lvl>
  </w:abstractNum>
  <w:abstractNum w:abstractNumId="1">
    <w:nsid w:val="17FB3FA9"/>
    <w:multiLevelType w:val="hybridMultilevel"/>
    <w:tmpl w:val="F7843C92"/>
    <w:lvl w:ilvl="0" w:tplc="338AB03A">
      <w:numFmt w:val="bullet"/>
      <w:lvlText w:val="-"/>
      <w:lvlJc w:val="left"/>
      <w:pPr>
        <w:ind w:left="842" w:hanging="59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D81756">
      <w:numFmt w:val="bullet"/>
      <w:lvlText w:val="•"/>
      <w:lvlJc w:val="left"/>
      <w:pPr>
        <w:ind w:left="2560" w:hanging="591"/>
      </w:pPr>
      <w:rPr>
        <w:rFonts w:hint="default"/>
        <w:lang w:val="ru-RU" w:eastAsia="en-US" w:bidi="ar-SA"/>
      </w:rPr>
    </w:lvl>
    <w:lvl w:ilvl="2" w:tplc="A86E2D22">
      <w:numFmt w:val="bullet"/>
      <w:lvlText w:val="•"/>
      <w:lvlJc w:val="left"/>
      <w:pPr>
        <w:ind w:left="3100" w:hanging="591"/>
      </w:pPr>
      <w:rPr>
        <w:rFonts w:hint="default"/>
        <w:lang w:val="ru-RU" w:eastAsia="en-US" w:bidi="ar-SA"/>
      </w:rPr>
    </w:lvl>
    <w:lvl w:ilvl="3" w:tplc="BF80153A">
      <w:numFmt w:val="bullet"/>
      <w:lvlText w:val="•"/>
      <w:lvlJc w:val="left"/>
      <w:pPr>
        <w:ind w:left="5220" w:hanging="591"/>
      </w:pPr>
      <w:rPr>
        <w:rFonts w:hint="default"/>
        <w:lang w:val="ru-RU" w:eastAsia="en-US" w:bidi="ar-SA"/>
      </w:rPr>
    </w:lvl>
    <w:lvl w:ilvl="4" w:tplc="AEC2D54A">
      <w:numFmt w:val="bullet"/>
      <w:lvlText w:val="•"/>
      <w:lvlJc w:val="left"/>
      <w:pPr>
        <w:ind w:left="6085" w:hanging="591"/>
      </w:pPr>
      <w:rPr>
        <w:rFonts w:hint="default"/>
        <w:lang w:val="ru-RU" w:eastAsia="en-US" w:bidi="ar-SA"/>
      </w:rPr>
    </w:lvl>
    <w:lvl w:ilvl="5" w:tplc="F87EB554">
      <w:numFmt w:val="bullet"/>
      <w:lvlText w:val="•"/>
      <w:lvlJc w:val="left"/>
      <w:pPr>
        <w:ind w:left="6951" w:hanging="591"/>
      </w:pPr>
      <w:rPr>
        <w:rFonts w:hint="default"/>
        <w:lang w:val="ru-RU" w:eastAsia="en-US" w:bidi="ar-SA"/>
      </w:rPr>
    </w:lvl>
    <w:lvl w:ilvl="6" w:tplc="0404867A">
      <w:numFmt w:val="bullet"/>
      <w:lvlText w:val="•"/>
      <w:lvlJc w:val="left"/>
      <w:pPr>
        <w:ind w:left="7816" w:hanging="591"/>
      </w:pPr>
      <w:rPr>
        <w:rFonts w:hint="default"/>
        <w:lang w:val="ru-RU" w:eastAsia="en-US" w:bidi="ar-SA"/>
      </w:rPr>
    </w:lvl>
    <w:lvl w:ilvl="7" w:tplc="84843594">
      <w:numFmt w:val="bullet"/>
      <w:lvlText w:val="•"/>
      <w:lvlJc w:val="left"/>
      <w:pPr>
        <w:ind w:left="8682" w:hanging="591"/>
      </w:pPr>
      <w:rPr>
        <w:rFonts w:hint="default"/>
        <w:lang w:val="ru-RU" w:eastAsia="en-US" w:bidi="ar-SA"/>
      </w:rPr>
    </w:lvl>
    <w:lvl w:ilvl="8" w:tplc="FA0E8E0A">
      <w:numFmt w:val="bullet"/>
      <w:lvlText w:val="•"/>
      <w:lvlJc w:val="left"/>
      <w:pPr>
        <w:ind w:left="9548" w:hanging="591"/>
      </w:pPr>
      <w:rPr>
        <w:rFonts w:hint="default"/>
        <w:lang w:val="ru-RU" w:eastAsia="en-US" w:bidi="ar-SA"/>
      </w:rPr>
    </w:lvl>
  </w:abstractNum>
  <w:abstractNum w:abstractNumId="2">
    <w:nsid w:val="433F7BD1"/>
    <w:multiLevelType w:val="hybridMultilevel"/>
    <w:tmpl w:val="C3BEC7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ED50CF"/>
    <w:multiLevelType w:val="multilevel"/>
    <w:tmpl w:val="BC742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D98023E"/>
    <w:multiLevelType w:val="hybridMultilevel"/>
    <w:tmpl w:val="DD7EC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03899"/>
    <w:multiLevelType w:val="hybridMultilevel"/>
    <w:tmpl w:val="0EBA46D8"/>
    <w:lvl w:ilvl="0" w:tplc="3CB8DB5E">
      <w:start w:val="1"/>
      <w:numFmt w:val="decimal"/>
      <w:lvlText w:val="%1."/>
      <w:lvlJc w:val="left"/>
      <w:pPr>
        <w:ind w:left="730" w:hanging="73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ru-RU" w:eastAsia="en-US" w:bidi="ar-SA"/>
      </w:rPr>
    </w:lvl>
    <w:lvl w:ilvl="1" w:tplc="36F6EF10">
      <w:start w:val="1"/>
      <w:numFmt w:val="decimal"/>
      <w:lvlText w:val="%2."/>
      <w:lvlJc w:val="left"/>
      <w:pPr>
        <w:ind w:left="842" w:hanging="55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038AB14">
      <w:numFmt w:val="bullet"/>
      <w:lvlText w:val="•"/>
      <w:lvlJc w:val="left"/>
      <w:pPr>
        <w:ind w:left="3040" w:hanging="552"/>
      </w:pPr>
      <w:rPr>
        <w:rFonts w:hint="default"/>
        <w:lang w:val="ru-RU" w:eastAsia="en-US" w:bidi="ar-SA"/>
      </w:rPr>
    </w:lvl>
    <w:lvl w:ilvl="3" w:tplc="A6B01D6E">
      <w:numFmt w:val="bullet"/>
      <w:lvlText w:val="•"/>
      <w:lvlJc w:val="left"/>
      <w:pPr>
        <w:ind w:left="4069" w:hanging="552"/>
      </w:pPr>
      <w:rPr>
        <w:rFonts w:hint="default"/>
        <w:lang w:val="ru-RU" w:eastAsia="en-US" w:bidi="ar-SA"/>
      </w:rPr>
    </w:lvl>
    <w:lvl w:ilvl="4" w:tplc="6BB689C6">
      <w:numFmt w:val="bullet"/>
      <w:lvlText w:val="•"/>
      <w:lvlJc w:val="left"/>
      <w:pPr>
        <w:ind w:left="5099" w:hanging="552"/>
      </w:pPr>
      <w:rPr>
        <w:rFonts w:hint="default"/>
        <w:lang w:val="ru-RU" w:eastAsia="en-US" w:bidi="ar-SA"/>
      </w:rPr>
    </w:lvl>
    <w:lvl w:ilvl="5" w:tplc="DA405F98">
      <w:numFmt w:val="bullet"/>
      <w:lvlText w:val="•"/>
      <w:lvlJc w:val="left"/>
      <w:pPr>
        <w:ind w:left="6129" w:hanging="552"/>
      </w:pPr>
      <w:rPr>
        <w:rFonts w:hint="default"/>
        <w:lang w:val="ru-RU" w:eastAsia="en-US" w:bidi="ar-SA"/>
      </w:rPr>
    </w:lvl>
    <w:lvl w:ilvl="6" w:tplc="A2A6414E">
      <w:numFmt w:val="bullet"/>
      <w:lvlText w:val="•"/>
      <w:lvlJc w:val="left"/>
      <w:pPr>
        <w:ind w:left="7159" w:hanging="552"/>
      </w:pPr>
      <w:rPr>
        <w:rFonts w:hint="default"/>
        <w:lang w:val="ru-RU" w:eastAsia="en-US" w:bidi="ar-SA"/>
      </w:rPr>
    </w:lvl>
    <w:lvl w:ilvl="7" w:tplc="D1A653B8">
      <w:numFmt w:val="bullet"/>
      <w:lvlText w:val="•"/>
      <w:lvlJc w:val="left"/>
      <w:pPr>
        <w:ind w:left="8189" w:hanging="552"/>
      </w:pPr>
      <w:rPr>
        <w:rFonts w:hint="default"/>
        <w:lang w:val="ru-RU" w:eastAsia="en-US" w:bidi="ar-SA"/>
      </w:rPr>
    </w:lvl>
    <w:lvl w:ilvl="8" w:tplc="32763612">
      <w:numFmt w:val="bullet"/>
      <w:lvlText w:val="•"/>
      <w:lvlJc w:val="left"/>
      <w:pPr>
        <w:ind w:left="9219" w:hanging="552"/>
      </w:pPr>
      <w:rPr>
        <w:rFonts w:hint="default"/>
        <w:lang w:val="ru-RU" w:eastAsia="en-US" w:bidi="ar-SA"/>
      </w:rPr>
    </w:lvl>
  </w:abstractNum>
  <w:abstractNum w:abstractNumId="6">
    <w:nsid w:val="5AE66DE0"/>
    <w:multiLevelType w:val="hybridMultilevel"/>
    <w:tmpl w:val="0EC87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4B"/>
    <w:rsid w:val="0006652D"/>
    <w:rsid w:val="000F558D"/>
    <w:rsid w:val="00157971"/>
    <w:rsid w:val="00166A3B"/>
    <w:rsid w:val="00244BEC"/>
    <w:rsid w:val="00266652"/>
    <w:rsid w:val="002D699A"/>
    <w:rsid w:val="002E1920"/>
    <w:rsid w:val="00420F0F"/>
    <w:rsid w:val="004A3AE6"/>
    <w:rsid w:val="004F66F3"/>
    <w:rsid w:val="005744DC"/>
    <w:rsid w:val="00585C45"/>
    <w:rsid w:val="005C08F7"/>
    <w:rsid w:val="007217B5"/>
    <w:rsid w:val="007830D2"/>
    <w:rsid w:val="00811E42"/>
    <w:rsid w:val="00823197"/>
    <w:rsid w:val="00842FAF"/>
    <w:rsid w:val="008A531F"/>
    <w:rsid w:val="00A413FA"/>
    <w:rsid w:val="00A54E31"/>
    <w:rsid w:val="00A71331"/>
    <w:rsid w:val="00A7290E"/>
    <w:rsid w:val="00C6694B"/>
    <w:rsid w:val="00C71F16"/>
    <w:rsid w:val="00C857FF"/>
    <w:rsid w:val="00D16DEB"/>
    <w:rsid w:val="00D435E5"/>
    <w:rsid w:val="00DA52C1"/>
    <w:rsid w:val="00E049E5"/>
    <w:rsid w:val="00E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6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6694B"/>
    <w:pPr>
      <w:spacing w:line="319" w:lineRule="exact"/>
      <w:ind w:left="22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6694B"/>
    <w:pPr>
      <w:spacing w:line="319" w:lineRule="exact"/>
      <w:ind w:left="1683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7B5"/>
    <w:pPr>
      <w:keepNext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94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6694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66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C6694B"/>
    <w:pPr>
      <w:ind w:left="8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C669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6694B"/>
    <w:pPr>
      <w:ind w:left="2273" w:hanging="591"/>
    </w:pPr>
  </w:style>
  <w:style w:type="paragraph" w:customStyle="1" w:styleId="TableParagraph">
    <w:name w:val="Table Paragraph"/>
    <w:basedOn w:val="a"/>
    <w:uiPriority w:val="1"/>
    <w:qFormat/>
    <w:rsid w:val="00C6694B"/>
  </w:style>
  <w:style w:type="paragraph" w:styleId="a6">
    <w:name w:val="Balloon Text"/>
    <w:basedOn w:val="a"/>
    <w:link w:val="a7"/>
    <w:uiPriority w:val="99"/>
    <w:semiHidden/>
    <w:unhideWhenUsed/>
    <w:rsid w:val="00C669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94B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669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694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669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694B"/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a"/>
    <w:link w:val="12"/>
    <w:qFormat/>
    <w:rsid w:val="00C6694B"/>
    <w:pPr>
      <w:widowControl/>
      <w:autoSpaceDE/>
      <w:autoSpaceDN/>
      <w:spacing w:after="160" w:line="259" w:lineRule="auto"/>
      <w:jc w:val="center"/>
    </w:pPr>
    <w:rPr>
      <w:b/>
      <w:color w:val="000000"/>
      <w:sz w:val="24"/>
      <w:lang w:val="x-none" w:eastAsia="x-none"/>
    </w:rPr>
  </w:style>
  <w:style w:type="character" w:customStyle="1" w:styleId="12">
    <w:name w:val="Стиль1 Знак"/>
    <w:link w:val="11"/>
    <w:rsid w:val="00C6694B"/>
    <w:rPr>
      <w:rFonts w:ascii="Times New Roman" w:eastAsia="Times New Roman" w:hAnsi="Times New Roman" w:cs="Times New Roman"/>
      <w:b/>
      <w:color w:val="000000"/>
      <w:sz w:val="24"/>
      <w:lang w:val="x-none" w:eastAsia="x-none"/>
    </w:rPr>
  </w:style>
  <w:style w:type="paragraph" w:styleId="ac">
    <w:name w:val="Normal (Web)"/>
    <w:basedOn w:val="a"/>
    <w:rsid w:val="00C6694B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paragraph" w:customStyle="1" w:styleId="ConsPlusNormal1">
    <w:name w:val="ConsPlusNormal1"/>
    <w:rsid w:val="00C669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paragraph" w:styleId="ad">
    <w:name w:val="No Spacing"/>
    <w:qFormat/>
    <w:rsid w:val="00C66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5">
    <w:name w:val="c5"/>
    <w:rsid w:val="00420F0F"/>
  </w:style>
  <w:style w:type="character" w:customStyle="1" w:styleId="c31">
    <w:name w:val="c31"/>
    <w:rsid w:val="00420F0F"/>
  </w:style>
  <w:style w:type="character" w:customStyle="1" w:styleId="c36">
    <w:name w:val="c36"/>
    <w:rsid w:val="00420F0F"/>
  </w:style>
  <w:style w:type="paragraph" w:customStyle="1" w:styleId="c127">
    <w:name w:val="c127"/>
    <w:basedOn w:val="a"/>
    <w:rsid w:val="00420F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17B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e">
    <w:name w:val="Document Map"/>
    <w:basedOn w:val="a"/>
    <w:link w:val="af"/>
    <w:uiPriority w:val="99"/>
    <w:semiHidden/>
    <w:unhideWhenUsed/>
    <w:rsid w:val="007217B5"/>
    <w:pPr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7217B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0">
    <w:name w:val="line number"/>
    <w:basedOn w:val="a0"/>
    <w:uiPriority w:val="99"/>
    <w:semiHidden/>
    <w:unhideWhenUsed/>
    <w:rsid w:val="007217B5"/>
  </w:style>
  <w:style w:type="table" w:styleId="af1">
    <w:name w:val="Table Grid"/>
    <w:basedOn w:val="a1"/>
    <w:uiPriority w:val="59"/>
    <w:rsid w:val="007217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rsid w:val="007217B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7217B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c9">
    <w:name w:val="c9"/>
    <w:basedOn w:val="a"/>
    <w:rsid w:val="007217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2">
    <w:name w:val="Hyperlink"/>
    <w:uiPriority w:val="99"/>
    <w:unhideWhenUsed/>
    <w:rsid w:val="007217B5"/>
    <w:rPr>
      <w:color w:val="0000FF"/>
      <w:u w:val="single"/>
    </w:rPr>
  </w:style>
  <w:style w:type="character" w:customStyle="1" w:styleId="af3">
    <w:name w:val="Текст Знак"/>
    <w:aliases w:val="Знак7 Знак"/>
    <w:link w:val="af4"/>
    <w:semiHidden/>
    <w:locked/>
    <w:rsid w:val="007217B5"/>
    <w:rPr>
      <w:rFonts w:ascii="Courier New" w:hAnsi="Courier New" w:cs="Courier New"/>
    </w:rPr>
  </w:style>
  <w:style w:type="paragraph" w:styleId="af4">
    <w:name w:val="Plain Text"/>
    <w:aliases w:val="Знак7"/>
    <w:basedOn w:val="a"/>
    <w:link w:val="af3"/>
    <w:semiHidden/>
    <w:unhideWhenUsed/>
    <w:rsid w:val="007217B5"/>
    <w:pPr>
      <w:widowControl/>
      <w:autoSpaceDE/>
      <w:autoSpaceDN/>
    </w:pPr>
    <w:rPr>
      <w:rFonts w:ascii="Courier New" w:eastAsiaTheme="minorHAnsi" w:hAnsi="Courier New" w:cs="Courier New"/>
    </w:rPr>
  </w:style>
  <w:style w:type="character" w:customStyle="1" w:styleId="13">
    <w:name w:val="Текст Знак1"/>
    <w:basedOn w:val="a0"/>
    <w:uiPriority w:val="99"/>
    <w:semiHidden/>
    <w:rsid w:val="007217B5"/>
    <w:rPr>
      <w:rFonts w:ascii="Consolas" w:eastAsia="Times New Roman" w:hAnsi="Consolas" w:cs="Times New Roman"/>
      <w:sz w:val="21"/>
      <w:szCs w:val="21"/>
    </w:rPr>
  </w:style>
  <w:style w:type="paragraph" w:styleId="af5">
    <w:name w:val="Body Text Indent"/>
    <w:basedOn w:val="a"/>
    <w:link w:val="af6"/>
    <w:semiHidden/>
    <w:unhideWhenUsed/>
    <w:rsid w:val="007217B5"/>
    <w:pPr>
      <w:widowControl/>
      <w:autoSpaceDE/>
      <w:autoSpaceDN/>
      <w:spacing w:after="120"/>
      <w:ind w:left="283"/>
    </w:pPr>
    <w:rPr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semiHidden/>
    <w:rsid w:val="007217B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semiHidden/>
    <w:unhideWhenUsed/>
    <w:rsid w:val="007217B5"/>
    <w:pPr>
      <w:widowControl/>
      <w:autoSpaceDE/>
      <w:autoSpaceDN/>
    </w:pPr>
    <w:rPr>
      <w:rFonts w:ascii="Courier New" w:hAnsi="Courier New"/>
      <w:b/>
      <w:bCs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7217B5"/>
    <w:rPr>
      <w:rFonts w:ascii="Courier New" w:eastAsia="Times New Roman" w:hAnsi="Courier New" w:cs="Times New Roman"/>
      <w:b/>
      <w:bCs/>
      <w:sz w:val="24"/>
      <w:szCs w:val="24"/>
      <w:lang w:val="x-none" w:eastAsia="x-none"/>
    </w:rPr>
  </w:style>
  <w:style w:type="character" w:customStyle="1" w:styleId="fontstyle21">
    <w:name w:val="fontstyle21"/>
    <w:rsid w:val="007217B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7217B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39">
    <w:name w:val="c39"/>
    <w:basedOn w:val="a"/>
    <w:rsid w:val="007217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rsid w:val="007217B5"/>
  </w:style>
  <w:style w:type="character" w:customStyle="1" w:styleId="c22">
    <w:name w:val="c22"/>
    <w:rsid w:val="007217B5"/>
  </w:style>
  <w:style w:type="paragraph" w:customStyle="1" w:styleId="c61">
    <w:name w:val="c61"/>
    <w:basedOn w:val="a"/>
    <w:rsid w:val="007217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WW-1">
    <w:name w:val="WW-Базовый1"/>
    <w:rsid w:val="007217B5"/>
    <w:pPr>
      <w:suppressAutoHyphens/>
      <w:spacing w:after="160" w:line="252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6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6694B"/>
    <w:pPr>
      <w:spacing w:line="319" w:lineRule="exact"/>
      <w:ind w:left="22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6694B"/>
    <w:pPr>
      <w:spacing w:line="319" w:lineRule="exact"/>
      <w:ind w:left="1683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7B5"/>
    <w:pPr>
      <w:keepNext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94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6694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66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C6694B"/>
    <w:pPr>
      <w:ind w:left="8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C669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6694B"/>
    <w:pPr>
      <w:ind w:left="2273" w:hanging="591"/>
    </w:pPr>
  </w:style>
  <w:style w:type="paragraph" w:customStyle="1" w:styleId="TableParagraph">
    <w:name w:val="Table Paragraph"/>
    <w:basedOn w:val="a"/>
    <w:uiPriority w:val="1"/>
    <w:qFormat/>
    <w:rsid w:val="00C6694B"/>
  </w:style>
  <w:style w:type="paragraph" w:styleId="a6">
    <w:name w:val="Balloon Text"/>
    <w:basedOn w:val="a"/>
    <w:link w:val="a7"/>
    <w:uiPriority w:val="99"/>
    <w:semiHidden/>
    <w:unhideWhenUsed/>
    <w:rsid w:val="00C669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94B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669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694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669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694B"/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a"/>
    <w:link w:val="12"/>
    <w:qFormat/>
    <w:rsid w:val="00C6694B"/>
    <w:pPr>
      <w:widowControl/>
      <w:autoSpaceDE/>
      <w:autoSpaceDN/>
      <w:spacing w:after="160" w:line="259" w:lineRule="auto"/>
      <w:jc w:val="center"/>
    </w:pPr>
    <w:rPr>
      <w:b/>
      <w:color w:val="000000"/>
      <w:sz w:val="24"/>
      <w:lang w:val="x-none" w:eastAsia="x-none"/>
    </w:rPr>
  </w:style>
  <w:style w:type="character" w:customStyle="1" w:styleId="12">
    <w:name w:val="Стиль1 Знак"/>
    <w:link w:val="11"/>
    <w:rsid w:val="00C6694B"/>
    <w:rPr>
      <w:rFonts w:ascii="Times New Roman" w:eastAsia="Times New Roman" w:hAnsi="Times New Roman" w:cs="Times New Roman"/>
      <w:b/>
      <w:color w:val="000000"/>
      <w:sz w:val="24"/>
      <w:lang w:val="x-none" w:eastAsia="x-none"/>
    </w:rPr>
  </w:style>
  <w:style w:type="paragraph" w:styleId="ac">
    <w:name w:val="Normal (Web)"/>
    <w:basedOn w:val="a"/>
    <w:rsid w:val="00C6694B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paragraph" w:customStyle="1" w:styleId="ConsPlusNormal1">
    <w:name w:val="ConsPlusNormal1"/>
    <w:rsid w:val="00C669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paragraph" w:styleId="ad">
    <w:name w:val="No Spacing"/>
    <w:qFormat/>
    <w:rsid w:val="00C66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5">
    <w:name w:val="c5"/>
    <w:rsid w:val="00420F0F"/>
  </w:style>
  <w:style w:type="character" w:customStyle="1" w:styleId="c31">
    <w:name w:val="c31"/>
    <w:rsid w:val="00420F0F"/>
  </w:style>
  <w:style w:type="character" w:customStyle="1" w:styleId="c36">
    <w:name w:val="c36"/>
    <w:rsid w:val="00420F0F"/>
  </w:style>
  <w:style w:type="paragraph" w:customStyle="1" w:styleId="c127">
    <w:name w:val="c127"/>
    <w:basedOn w:val="a"/>
    <w:rsid w:val="00420F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17B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e">
    <w:name w:val="Document Map"/>
    <w:basedOn w:val="a"/>
    <w:link w:val="af"/>
    <w:uiPriority w:val="99"/>
    <w:semiHidden/>
    <w:unhideWhenUsed/>
    <w:rsid w:val="007217B5"/>
    <w:pPr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7217B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0">
    <w:name w:val="line number"/>
    <w:basedOn w:val="a0"/>
    <w:uiPriority w:val="99"/>
    <w:semiHidden/>
    <w:unhideWhenUsed/>
    <w:rsid w:val="007217B5"/>
  </w:style>
  <w:style w:type="table" w:styleId="af1">
    <w:name w:val="Table Grid"/>
    <w:basedOn w:val="a1"/>
    <w:uiPriority w:val="59"/>
    <w:rsid w:val="007217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rsid w:val="007217B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7217B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c9">
    <w:name w:val="c9"/>
    <w:basedOn w:val="a"/>
    <w:rsid w:val="007217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2">
    <w:name w:val="Hyperlink"/>
    <w:uiPriority w:val="99"/>
    <w:unhideWhenUsed/>
    <w:rsid w:val="007217B5"/>
    <w:rPr>
      <w:color w:val="0000FF"/>
      <w:u w:val="single"/>
    </w:rPr>
  </w:style>
  <w:style w:type="character" w:customStyle="1" w:styleId="af3">
    <w:name w:val="Текст Знак"/>
    <w:aliases w:val="Знак7 Знак"/>
    <w:link w:val="af4"/>
    <w:semiHidden/>
    <w:locked/>
    <w:rsid w:val="007217B5"/>
    <w:rPr>
      <w:rFonts w:ascii="Courier New" w:hAnsi="Courier New" w:cs="Courier New"/>
    </w:rPr>
  </w:style>
  <w:style w:type="paragraph" w:styleId="af4">
    <w:name w:val="Plain Text"/>
    <w:aliases w:val="Знак7"/>
    <w:basedOn w:val="a"/>
    <w:link w:val="af3"/>
    <w:semiHidden/>
    <w:unhideWhenUsed/>
    <w:rsid w:val="007217B5"/>
    <w:pPr>
      <w:widowControl/>
      <w:autoSpaceDE/>
      <w:autoSpaceDN/>
    </w:pPr>
    <w:rPr>
      <w:rFonts w:ascii="Courier New" w:eastAsiaTheme="minorHAnsi" w:hAnsi="Courier New" w:cs="Courier New"/>
    </w:rPr>
  </w:style>
  <w:style w:type="character" w:customStyle="1" w:styleId="13">
    <w:name w:val="Текст Знак1"/>
    <w:basedOn w:val="a0"/>
    <w:uiPriority w:val="99"/>
    <w:semiHidden/>
    <w:rsid w:val="007217B5"/>
    <w:rPr>
      <w:rFonts w:ascii="Consolas" w:eastAsia="Times New Roman" w:hAnsi="Consolas" w:cs="Times New Roman"/>
      <w:sz w:val="21"/>
      <w:szCs w:val="21"/>
    </w:rPr>
  </w:style>
  <w:style w:type="paragraph" w:styleId="af5">
    <w:name w:val="Body Text Indent"/>
    <w:basedOn w:val="a"/>
    <w:link w:val="af6"/>
    <w:semiHidden/>
    <w:unhideWhenUsed/>
    <w:rsid w:val="007217B5"/>
    <w:pPr>
      <w:widowControl/>
      <w:autoSpaceDE/>
      <w:autoSpaceDN/>
      <w:spacing w:after="120"/>
      <w:ind w:left="283"/>
    </w:pPr>
    <w:rPr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semiHidden/>
    <w:rsid w:val="007217B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semiHidden/>
    <w:unhideWhenUsed/>
    <w:rsid w:val="007217B5"/>
    <w:pPr>
      <w:widowControl/>
      <w:autoSpaceDE/>
      <w:autoSpaceDN/>
    </w:pPr>
    <w:rPr>
      <w:rFonts w:ascii="Courier New" w:hAnsi="Courier New"/>
      <w:b/>
      <w:bCs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7217B5"/>
    <w:rPr>
      <w:rFonts w:ascii="Courier New" w:eastAsia="Times New Roman" w:hAnsi="Courier New" w:cs="Times New Roman"/>
      <w:b/>
      <w:bCs/>
      <w:sz w:val="24"/>
      <w:szCs w:val="24"/>
      <w:lang w:val="x-none" w:eastAsia="x-none"/>
    </w:rPr>
  </w:style>
  <w:style w:type="character" w:customStyle="1" w:styleId="fontstyle21">
    <w:name w:val="fontstyle21"/>
    <w:rsid w:val="007217B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7217B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39">
    <w:name w:val="c39"/>
    <w:basedOn w:val="a"/>
    <w:rsid w:val="007217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rsid w:val="007217B5"/>
  </w:style>
  <w:style w:type="character" w:customStyle="1" w:styleId="c22">
    <w:name w:val="c22"/>
    <w:rsid w:val="007217B5"/>
  </w:style>
  <w:style w:type="paragraph" w:customStyle="1" w:styleId="c61">
    <w:name w:val="c61"/>
    <w:basedOn w:val="a"/>
    <w:rsid w:val="007217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WW-1">
    <w:name w:val="WW-Базовый1"/>
    <w:rsid w:val="007217B5"/>
    <w:pPr>
      <w:suppressAutoHyphens/>
      <w:spacing w:after="160" w:line="252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7839</Words>
  <Characters>44684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tggpu010502@yandex.ru</dc:creator>
  <cp:lastModifiedBy>Windows User</cp:lastModifiedBy>
  <cp:revision>2</cp:revision>
  <cp:lastPrinted>2023-10-02T09:18:00Z</cp:lastPrinted>
  <dcterms:created xsi:type="dcterms:W3CDTF">2026-02-09T08:25:00Z</dcterms:created>
  <dcterms:modified xsi:type="dcterms:W3CDTF">2026-02-09T08:25:00Z</dcterms:modified>
</cp:coreProperties>
</file>